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EA" w:rsidRPr="0005412A" w:rsidRDefault="008F73EA" w:rsidP="00905721">
      <w:pPr>
        <w:pStyle w:val="Title"/>
        <w:widowControl w:val="0"/>
        <w:ind w:left="432" w:right="432"/>
        <w:rPr>
          <w:sz w:val="44"/>
        </w:rPr>
      </w:pPr>
      <w:r w:rsidRPr="0005412A">
        <w:rPr>
          <w:sz w:val="44"/>
        </w:rPr>
        <w:t>"</w:t>
      </w:r>
      <w:r w:rsidR="00952146">
        <w:rPr>
          <w:sz w:val="44"/>
        </w:rPr>
        <w:t>The</w:t>
      </w:r>
      <w:r w:rsidRPr="0005412A">
        <w:rPr>
          <w:sz w:val="44"/>
        </w:rPr>
        <w:t xml:space="preserve"> Virgin Shall Conceive"</w:t>
      </w:r>
    </w:p>
    <w:p w:rsidR="008F73EA" w:rsidRPr="008F73EA" w:rsidRDefault="008F73EA" w:rsidP="00905721">
      <w:pPr>
        <w:widowControl w:val="0"/>
        <w:jc w:val="center"/>
        <w:rPr>
          <w:rStyle w:val="Strong"/>
          <w:sz w:val="32"/>
        </w:rPr>
      </w:pPr>
      <w:r w:rsidRPr="008F73EA">
        <w:rPr>
          <w:rStyle w:val="Strong"/>
          <w:sz w:val="32"/>
        </w:rPr>
        <w:t>Isaiah 7:14</w:t>
      </w:r>
    </w:p>
    <w:p w:rsidR="008857EA" w:rsidRDefault="008F73EA" w:rsidP="00905721">
      <w:pPr>
        <w:widowControl w:val="0"/>
        <w:jc w:val="center"/>
      </w:pPr>
      <w:r>
        <w:t>(George Battey)</w:t>
      </w:r>
    </w:p>
    <w:p w:rsidR="008857EA" w:rsidRDefault="008857EA" w:rsidP="00905721">
      <w:pPr>
        <w:widowControl w:val="0"/>
      </w:pPr>
    </w:p>
    <w:p w:rsidR="008857EA" w:rsidRDefault="008857EA" w:rsidP="00905721">
      <w:pPr>
        <w:widowControl w:val="0"/>
      </w:pPr>
    </w:p>
    <w:p w:rsidR="008857EA" w:rsidRDefault="008857EA" w:rsidP="00905721">
      <w:pPr>
        <w:widowControl w:val="0"/>
      </w:pPr>
    </w:p>
    <w:p w:rsidR="008F73EA" w:rsidRDefault="008F73EA" w:rsidP="00905721">
      <w:pPr>
        <w:widowControl w:val="0"/>
      </w:pPr>
      <w:r w:rsidRPr="00660147">
        <w:rPr>
          <w:rStyle w:val="IntenseEmphasis"/>
        </w:rPr>
        <w:t>Questions</w:t>
      </w:r>
      <w:r>
        <w:t>:</w:t>
      </w:r>
    </w:p>
    <w:p w:rsidR="008F73EA" w:rsidRDefault="008F73EA" w:rsidP="00905721">
      <w:pPr>
        <w:widowControl w:val="0"/>
      </w:pPr>
    </w:p>
    <w:p w:rsidR="008F73EA" w:rsidRDefault="006E48E2" w:rsidP="00905721">
      <w:pPr>
        <w:widowControl w:val="0"/>
        <w:numPr>
          <w:ilvl w:val="0"/>
          <w:numId w:val="21"/>
        </w:numPr>
        <w:spacing w:before="120" w:after="120"/>
        <w:ind w:left="504" w:hanging="504"/>
      </w:pPr>
      <w:r>
        <w:t>What four things cause</w:t>
      </w:r>
      <w:r w:rsidR="001E571B">
        <w:t xml:space="preserve"> Isa</w:t>
      </w:r>
      <w:r w:rsidR="00753FFA">
        <w:t>iah</w:t>
      </w:r>
      <w:r w:rsidR="001E571B">
        <w:t xml:space="preserve"> 7:14 </w:t>
      </w:r>
      <w:r>
        <w:t xml:space="preserve">to be </w:t>
      </w:r>
      <w:r w:rsidR="001E571B">
        <w:t>a difficult passage to interpret?</w:t>
      </w:r>
    </w:p>
    <w:p w:rsidR="001E571B" w:rsidRDefault="001E571B" w:rsidP="00905721">
      <w:pPr>
        <w:widowControl w:val="0"/>
        <w:numPr>
          <w:ilvl w:val="0"/>
          <w:numId w:val="21"/>
        </w:numPr>
        <w:spacing w:before="120" w:after="120"/>
        <w:ind w:left="504" w:hanging="504"/>
      </w:pPr>
      <w:r>
        <w:t>What kind of king was Ahaz (good or bad)?</w:t>
      </w:r>
    </w:p>
    <w:p w:rsidR="001E571B" w:rsidRDefault="001E571B" w:rsidP="00905721">
      <w:pPr>
        <w:widowControl w:val="0"/>
        <w:numPr>
          <w:ilvl w:val="0"/>
          <w:numId w:val="21"/>
        </w:numPr>
        <w:spacing w:before="120" w:after="120"/>
        <w:ind w:left="504" w:hanging="504"/>
      </w:pPr>
      <w:r>
        <w:t xml:space="preserve">Why did Syria and Israel want to attack </w:t>
      </w:r>
      <w:r w:rsidR="00417BF8">
        <w:t xml:space="preserve">Judah and King </w:t>
      </w:r>
      <w:r>
        <w:t>Ahaz?</w:t>
      </w:r>
    </w:p>
    <w:p w:rsidR="001E571B" w:rsidRDefault="001E571B" w:rsidP="00905721">
      <w:pPr>
        <w:widowControl w:val="0"/>
        <w:numPr>
          <w:ilvl w:val="0"/>
          <w:numId w:val="21"/>
        </w:numPr>
        <w:spacing w:before="120" w:after="120"/>
        <w:ind w:left="504" w:hanging="504"/>
      </w:pPr>
      <w:r>
        <w:t>If Ahaz and the royal family are killed, what happens to the promises of God made to king David?</w:t>
      </w:r>
    </w:p>
    <w:p w:rsidR="001E571B" w:rsidRDefault="001E571B" w:rsidP="00905721">
      <w:pPr>
        <w:widowControl w:val="0"/>
        <w:numPr>
          <w:ilvl w:val="0"/>
          <w:numId w:val="21"/>
        </w:numPr>
        <w:spacing w:before="120" w:after="120"/>
        <w:ind w:left="504" w:hanging="504"/>
      </w:pPr>
      <w:r>
        <w:t>Why wouldn't Ahaz ask for a sign from God like he was instructed to do?</w:t>
      </w:r>
    </w:p>
    <w:p w:rsidR="001E571B" w:rsidRDefault="001E571B" w:rsidP="00905721">
      <w:pPr>
        <w:widowControl w:val="0"/>
        <w:numPr>
          <w:ilvl w:val="0"/>
          <w:numId w:val="21"/>
        </w:numPr>
        <w:spacing w:before="120" w:after="120"/>
        <w:ind w:left="504" w:hanging="504"/>
      </w:pPr>
      <w:r>
        <w:t xml:space="preserve">What are </w:t>
      </w:r>
      <w:r w:rsidRPr="001E571B">
        <w:rPr>
          <w:u w:val="single"/>
        </w:rPr>
        <w:t>short-term</w:t>
      </w:r>
      <w:r>
        <w:t xml:space="preserve"> prophecies and </w:t>
      </w:r>
      <w:r w:rsidRPr="001E571B">
        <w:rPr>
          <w:u w:val="single"/>
        </w:rPr>
        <w:t>long-term</w:t>
      </w:r>
      <w:r>
        <w:t xml:space="preserve"> prophecies and how are they related to one another?</w:t>
      </w:r>
    </w:p>
    <w:p w:rsidR="001E571B" w:rsidRDefault="00866962" w:rsidP="00905721">
      <w:pPr>
        <w:widowControl w:val="0"/>
        <w:numPr>
          <w:ilvl w:val="0"/>
          <w:numId w:val="21"/>
        </w:numPr>
        <w:spacing w:before="120" w:after="120"/>
        <w:ind w:left="504" w:hanging="504"/>
      </w:pPr>
      <w:r>
        <w:t xml:space="preserve">What kind of shift occurs in the text between </w:t>
      </w:r>
      <w:r w:rsidR="00417BF8">
        <w:t>Isa</w:t>
      </w:r>
      <w:r w:rsidR="00753FFA">
        <w:t>iah </w:t>
      </w:r>
      <w:r w:rsidR="00417BF8">
        <w:t>7:</w:t>
      </w:r>
      <w:r w:rsidR="006E48E2" w:rsidRPr="00417BF8">
        <w:rPr>
          <w:u w:val="single"/>
        </w:rPr>
        <w:t>15</w:t>
      </w:r>
      <w:r w:rsidR="006E48E2">
        <w:t xml:space="preserve"> and </w:t>
      </w:r>
      <w:r w:rsidR="00417BF8">
        <w:t>Isa</w:t>
      </w:r>
      <w:r w:rsidR="00753FFA">
        <w:t>iah </w:t>
      </w:r>
      <w:r w:rsidR="00417BF8">
        <w:t>7:</w:t>
      </w:r>
      <w:r w:rsidR="006E48E2" w:rsidRPr="00417BF8">
        <w:rPr>
          <w:u w:val="single"/>
        </w:rPr>
        <w:t>16</w:t>
      </w:r>
      <w:r w:rsidR="006E48E2">
        <w:t>?</w:t>
      </w:r>
    </w:p>
    <w:p w:rsidR="006E48E2" w:rsidRDefault="006E48E2" w:rsidP="00905721">
      <w:pPr>
        <w:widowControl w:val="0"/>
        <w:numPr>
          <w:ilvl w:val="0"/>
          <w:numId w:val="21"/>
        </w:numPr>
        <w:spacing w:before="120" w:after="120"/>
        <w:ind w:left="504" w:hanging="504"/>
      </w:pPr>
      <w:r>
        <w:t>Are "</w:t>
      </w:r>
      <w:r w:rsidRPr="006E48E2">
        <w:rPr>
          <w:i/>
        </w:rPr>
        <w:t>curds and honey</w:t>
      </w:r>
      <w:r>
        <w:t>" the foods of royalty or the foods of oppression?</w:t>
      </w:r>
    </w:p>
    <w:p w:rsidR="008857EA" w:rsidRDefault="008857EA" w:rsidP="00905721">
      <w:pPr>
        <w:widowControl w:val="0"/>
      </w:pPr>
    </w:p>
    <w:p w:rsidR="008F73EA" w:rsidRDefault="008F73EA" w:rsidP="00905721">
      <w:pPr>
        <w:widowControl w:val="0"/>
      </w:pPr>
    </w:p>
    <w:p w:rsidR="008F73EA" w:rsidRDefault="008F73EA" w:rsidP="00905721">
      <w:pPr>
        <w:widowControl w:val="0"/>
      </w:pPr>
    </w:p>
    <w:p w:rsidR="00B71A4C" w:rsidRDefault="00B71A4C">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8F73EA" w:rsidRDefault="008F73EA" w:rsidP="00905721">
      <w:pPr>
        <w:pStyle w:val="Heading1"/>
        <w:widowControl w:val="0"/>
      </w:pPr>
      <w:r>
        <w:lastRenderedPageBreak/>
        <w:t>Introduction</w:t>
      </w:r>
    </w:p>
    <w:p w:rsidR="008857EA" w:rsidRDefault="008857EA" w:rsidP="00905721">
      <w:pPr>
        <w:widowControl w:val="0"/>
      </w:pPr>
    </w:p>
    <w:p w:rsidR="008857EA" w:rsidRDefault="008857EA" w:rsidP="00905721">
      <w:pPr>
        <w:widowControl w:val="0"/>
      </w:pPr>
    </w:p>
    <w:p w:rsidR="008857EA" w:rsidRDefault="008857EA" w:rsidP="00905721">
      <w:pPr>
        <w:widowControl w:val="0"/>
      </w:pPr>
    </w:p>
    <w:p w:rsidR="008F73EA" w:rsidRDefault="008F73EA" w:rsidP="00905721">
      <w:pPr>
        <w:pStyle w:val="IntenseQuote"/>
      </w:pPr>
      <w:r>
        <w:t>Isaiah 7:1</w:t>
      </w:r>
      <w:r w:rsidR="00982BDC">
        <w:t>4</w:t>
      </w:r>
      <w:r>
        <w:t>-16</w:t>
      </w:r>
    </w:p>
    <w:p w:rsidR="008F73EA" w:rsidRDefault="008F73EA" w:rsidP="00905721">
      <w:pPr>
        <w:pStyle w:val="Quote"/>
      </w:pPr>
      <w:r w:rsidRPr="0072796B">
        <w:rPr>
          <w:vertAlign w:val="superscript"/>
        </w:rPr>
        <w:t>14</w:t>
      </w:r>
      <w:r>
        <w:t xml:space="preserve"> Therefore the Lord Himself will give you a sign: Behold, the virgin shall conceive and bear a Son, and shall call His name Immanuel.</w:t>
      </w:r>
    </w:p>
    <w:p w:rsidR="008F73EA" w:rsidRDefault="008F73EA" w:rsidP="00905721">
      <w:pPr>
        <w:pStyle w:val="Quote"/>
      </w:pPr>
      <w:r w:rsidRPr="0072796B">
        <w:rPr>
          <w:vertAlign w:val="superscript"/>
        </w:rPr>
        <w:t>15</w:t>
      </w:r>
      <w:r>
        <w:t xml:space="preserve"> Curds and honey He shall eat, that He may know to refuse the evil and choose the good.</w:t>
      </w:r>
    </w:p>
    <w:p w:rsidR="008F73EA" w:rsidRDefault="008F73EA" w:rsidP="00905721">
      <w:pPr>
        <w:pStyle w:val="Quote"/>
      </w:pPr>
      <w:r w:rsidRPr="0072796B">
        <w:rPr>
          <w:vertAlign w:val="superscript"/>
        </w:rPr>
        <w:t>16</w:t>
      </w:r>
      <w:r>
        <w:t xml:space="preserve"> For before the Child shall know to refuse the evil and choose the good, the land that you dread will be forsaken by both her kings.</w:t>
      </w:r>
    </w:p>
    <w:p w:rsidR="008F73EA" w:rsidRDefault="008F73EA" w:rsidP="00905721">
      <w:pPr>
        <w:widowControl w:val="0"/>
      </w:pPr>
    </w:p>
    <w:p w:rsidR="008F73EA" w:rsidRDefault="008F73EA" w:rsidP="00905721">
      <w:pPr>
        <w:widowControl w:val="0"/>
      </w:pPr>
    </w:p>
    <w:p w:rsidR="008F73EA" w:rsidRDefault="008F73EA" w:rsidP="00905721">
      <w:pPr>
        <w:widowControl w:val="0"/>
      </w:pPr>
      <w:r>
        <w:t>Matthew quotes v14 and applies this to the birth of Jesus:</w:t>
      </w:r>
    </w:p>
    <w:p w:rsidR="008F73EA" w:rsidRDefault="008F73EA" w:rsidP="00905721">
      <w:pPr>
        <w:widowControl w:val="0"/>
      </w:pPr>
    </w:p>
    <w:p w:rsidR="008F73EA" w:rsidRDefault="008F73EA" w:rsidP="00905721">
      <w:pPr>
        <w:widowControl w:val="0"/>
      </w:pPr>
    </w:p>
    <w:p w:rsidR="008F73EA" w:rsidRDefault="008F73EA" w:rsidP="00905721">
      <w:pPr>
        <w:pStyle w:val="IntenseQuote"/>
      </w:pPr>
      <w:r>
        <w:t>Matthew 1:18-23</w:t>
      </w:r>
    </w:p>
    <w:p w:rsidR="008F73EA" w:rsidRDefault="008F73EA" w:rsidP="00905721">
      <w:pPr>
        <w:pStyle w:val="Quote"/>
      </w:pPr>
      <w:r w:rsidRPr="0072796B">
        <w:rPr>
          <w:vertAlign w:val="superscript"/>
        </w:rPr>
        <w:t>18</w:t>
      </w:r>
      <w:r>
        <w:t xml:space="preserve"> Now the birth of Jesus Christ was as follows: After His mother Mary was betrothed to Joseph, before they came together, she was found with child of the Holy Spirit.</w:t>
      </w:r>
    </w:p>
    <w:p w:rsidR="008F73EA" w:rsidRDefault="008F73EA" w:rsidP="00905721">
      <w:pPr>
        <w:pStyle w:val="Quote"/>
      </w:pPr>
      <w:r w:rsidRPr="0072796B">
        <w:rPr>
          <w:vertAlign w:val="superscript"/>
        </w:rPr>
        <w:t>19</w:t>
      </w:r>
      <w:r>
        <w:t xml:space="preserve"> Then Joseph her husband, being a just man, and not wanting to make her a public example, was minded to put her away secretly.</w:t>
      </w:r>
    </w:p>
    <w:p w:rsidR="008F73EA" w:rsidRDefault="008F73EA" w:rsidP="00905721">
      <w:pPr>
        <w:pStyle w:val="Quote"/>
      </w:pPr>
      <w:r w:rsidRPr="0072796B">
        <w:rPr>
          <w:vertAlign w:val="superscript"/>
        </w:rPr>
        <w:t>20</w:t>
      </w:r>
      <w:r>
        <w:t xml:space="preserve"> But while he thought about these things, behold, an angel of the Lord appeared to him in a dream, saying, "Joseph, son of David, do not be afraid to take to you Mary your wife, for that which is conceived in her is of the Holy Spirit.</w:t>
      </w:r>
    </w:p>
    <w:p w:rsidR="008F73EA" w:rsidRDefault="008F73EA" w:rsidP="00905721">
      <w:pPr>
        <w:pStyle w:val="Quote"/>
      </w:pPr>
      <w:r w:rsidRPr="0072796B">
        <w:rPr>
          <w:vertAlign w:val="superscript"/>
        </w:rPr>
        <w:t>21</w:t>
      </w:r>
      <w:r>
        <w:t xml:space="preserve"> And she will bring forth a Son, and you shall call His name JESUS, for He will save His people from their sins."</w:t>
      </w:r>
    </w:p>
    <w:p w:rsidR="008F73EA" w:rsidRDefault="008F73EA" w:rsidP="00905721">
      <w:pPr>
        <w:pStyle w:val="Quote"/>
      </w:pPr>
      <w:r w:rsidRPr="0072796B">
        <w:rPr>
          <w:vertAlign w:val="superscript"/>
        </w:rPr>
        <w:t>22</w:t>
      </w:r>
      <w:r>
        <w:t xml:space="preserve"> So all this was done that it might be fulfilled which was spoken by the Lord through the </w:t>
      </w:r>
      <w:r>
        <w:lastRenderedPageBreak/>
        <w:t>prophet, saying:</w:t>
      </w:r>
    </w:p>
    <w:p w:rsidR="008F73EA" w:rsidRDefault="008F73EA" w:rsidP="00905721">
      <w:pPr>
        <w:pStyle w:val="Quote"/>
      </w:pPr>
      <w:r w:rsidRPr="0072796B">
        <w:rPr>
          <w:vertAlign w:val="superscript"/>
        </w:rPr>
        <w:t>23</w:t>
      </w:r>
      <w:r>
        <w:t xml:space="preserve"> "</w:t>
      </w:r>
      <w:r w:rsidR="00753FFA" w:rsidRPr="00753FFA">
        <w:rPr>
          <w:rFonts w:ascii="Calibri" w:hAnsi="Calibri" w:cs="Calibri"/>
          <w:i/>
          <w:iCs w:val="0"/>
          <w:lang w:bidi="he-IL"/>
        </w:rPr>
        <w:t>Behold, the virgin shall be with child, and bear a Son, and they shall call His name Immanuel</w:t>
      </w:r>
      <w:r>
        <w:t>," which is translated, "God with us."</w:t>
      </w:r>
    </w:p>
    <w:p w:rsidR="008F73EA" w:rsidRDefault="008F73EA" w:rsidP="00905721">
      <w:pPr>
        <w:widowControl w:val="0"/>
      </w:pPr>
    </w:p>
    <w:p w:rsidR="008F73EA" w:rsidRDefault="008F73EA" w:rsidP="00905721">
      <w:pPr>
        <w:widowControl w:val="0"/>
      </w:pPr>
    </w:p>
    <w:p w:rsidR="008F73EA" w:rsidRDefault="008F73EA" w:rsidP="00905721">
      <w:pPr>
        <w:widowControl w:val="0"/>
      </w:pPr>
      <w:r>
        <w:t>It turns out the prophecy of Isa 7:14 is more controversial than you might think.</w:t>
      </w:r>
    </w:p>
    <w:p w:rsidR="008F73EA" w:rsidRDefault="008F73EA" w:rsidP="00905721">
      <w:pPr>
        <w:widowControl w:val="0"/>
      </w:pPr>
    </w:p>
    <w:p w:rsidR="008F73EA" w:rsidRDefault="008F73EA" w:rsidP="00905721">
      <w:pPr>
        <w:widowControl w:val="0"/>
      </w:pPr>
      <w:r w:rsidRPr="008F73EA">
        <w:rPr>
          <w:u w:val="single"/>
        </w:rPr>
        <w:t>Michael Rydelnik</w:t>
      </w:r>
      <w:r>
        <w:t xml:space="preserve">: </w:t>
      </w:r>
    </w:p>
    <w:p w:rsidR="008F73EA" w:rsidRDefault="008F73EA" w:rsidP="00905721">
      <w:pPr>
        <w:widowControl w:val="0"/>
      </w:pPr>
    </w:p>
    <w:p w:rsidR="00B71A4C" w:rsidRDefault="008F73EA" w:rsidP="00905721">
      <w:pPr>
        <w:pStyle w:val="BookQuote"/>
      </w:pPr>
      <w:r>
        <w:t>In my experience, Isa 7:14 is the most controversial of messianic prophecies.</w:t>
      </w:r>
      <w:r w:rsidR="00B71A4C">
        <w:rPr>
          <w:rStyle w:val="FootnoteReference"/>
        </w:rPr>
        <w:footnoteReference w:id="1"/>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B134C2">
        <w:rPr>
          <w:rStyle w:val="IntenseEmphasis"/>
        </w:rPr>
        <w:t>Q</w:t>
      </w:r>
      <w:r>
        <w:t>: Why is this so controversial?</w:t>
      </w:r>
    </w:p>
    <w:p w:rsidR="00B71A4C" w:rsidRDefault="00B71A4C" w:rsidP="00905721">
      <w:pPr>
        <w:widowControl w:val="0"/>
      </w:pPr>
    </w:p>
    <w:p w:rsidR="00B71A4C" w:rsidRDefault="00B71A4C" w:rsidP="00905721">
      <w:pPr>
        <w:widowControl w:val="0"/>
        <w:ind w:left="720"/>
      </w:pPr>
      <w:r w:rsidRPr="00B134C2">
        <w:rPr>
          <w:rStyle w:val="IntenseEmphasis"/>
        </w:rPr>
        <w:t>A</w:t>
      </w:r>
      <w:r>
        <w:t>: There are at least four difficulties.</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Four Difficulties</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2"/>
        <w:widowControl w:val="0"/>
      </w:pPr>
      <w:r w:rsidRPr="00B134C2">
        <w:rPr>
          <w:u w:val="none"/>
        </w:rPr>
        <w:t>1)</w:t>
      </w:r>
      <w:r w:rsidRPr="00B134C2">
        <w:rPr>
          <w:u w:val="none"/>
        </w:rPr>
        <w:tab/>
      </w:r>
      <w:r>
        <w:t>The King Ahaz problem.</w:t>
      </w:r>
    </w:p>
    <w:p w:rsidR="00B71A4C" w:rsidRDefault="00B71A4C" w:rsidP="00905721">
      <w:pPr>
        <w:widowControl w:val="0"/>
      </w:pPr>
    </w:p>
    <w:p w:rsidR="00B71A4C" w:rsidRDefault="00B71A4C" w:rsidP="00905721">
      <w:pPr>
        <w:widowControl w:val="0"/>
      </w:pPr>
      <w:r>
        <w:t>What I mean by this is: The prophecy was given to King Ahaz (king of Judah) in 734 BC.</w:t>
      </w:r>
      <w:r>
        <w:rPr>
          <w:rStyle w:val="FootnoteReference"/>
        </w:rPr>
        <w:footnoteReference w:id="2"/>
      </w:r>
    </w:p>
    <w:p w:rsidR="00B71A4C" w:rsidRDefault="00B71A4C" w:rsidP="00905721">
      <w:pPr>
        <w:widowControl w:val="0"/>
      </w:pPr>
    </w:p>
    <w:p w:rsidR="00B71A4C" w:rsidRDefault="00B71A4C" w:rsidP="00905721">
      <w:pPr>
        <w:widowControl w:val="0"/>
      </w:pPr>
      <w:r w:rsidRPr="0005412A">
        <w:rPr>
          <w:u w:val="single"/>
        </w:rPr>
        <w:lastRenderedPageBreak/>
        <w:t>The prophecy says</w:t>
      </w:r>
      <w:r>
        <w:t>:</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7:14</w:t>
      </w:r>
    </w:p>
    <w:p w:rsidR="00B71A4C" w:rsidRPr="0005412A" w:rsidRDefault="00B71A4C" w:rsidP="00905721">
      <w:pPr>
        <w:pStyle w:val="Quote"/>
      </w:pPr>
      <w:r w:rsidRPr="0072796B">
        <w:rPr>
          <w:vertAlign w:val="superscript"/>
        </w:rPr>
        <w:t>14</w:t>
      </w:r>
      <w:r>
        <w:t xml:space="preserve"> Therefore </w:t>
      </w:r>
      <w:r w:rsidRPr="00B134C2">
        <w:rPr>
          <w:rStyle w:val="Strong"/>
        </w:rPr>
        <w:t>the Lord Himself will give you a sign</w:t>
      </w:r>
      <w:r>
        <w:t xml:space="preserve">: </w:t>
      </w:r>
      <w:r w:rsidRPr="0005412A">
        <w:t>Behold, the virgin shall conceive and bear a Son, and shall call His name Immanuel.</w:t>
      </w:r>
    </w:p>
    <w:p w:rsidR="00B71A4C" w:rsidRDefault="00B71A4C" w:rsidP="00905721">
      <w:pPr>
        <w:widowControl w:val="0"/>
      </w:pPr>
    </w:p>
    <w:p w:rsidR="00B71A4C" w:rsidRDefault="00B71A4C" w:rsidP="00905721">
      <w:pPr>
        <w:widowControl w:val="0"/>
      </w:pPr>
    </w:p>
    <w:p w:rsidR="00B71A4C" w:rsidRDefault="00B71A4C" w:rsidP="00905721">
      <w:pPr>
        <w:widowControl w:val="0"/>
      </w:pPr>
      <w:r>
        <w:t>According to Mt 1:23, the prophecy came true 730 years after Ahaz.</w:t>
      </w:r>
    </w:p>
    <w:p w:rsidR="00B71A4C" w:rsidRDefault="00B71A4C" w:rsidP="00905721">
      <w:pPr>
        <w:widowControl w:val="0"/>
      </w:pPr>
    </w:p>
    <w:p w:rsidR="00B71A4C" w:rsidRDefault="00B71A4C" w:rsidP="00905721">
      <w:pPr>
        <w:widowControl w:val="0"/>
      </w:pPr>
      <w:r w:rsidRPr="00B134C2">
        <w:rPr>
          <w:rStyle w:val="IntenseEmphasis"/>
        </w:rPr>
        <w:t>Q</w:t>
      </w:r>
      <w:r>
        <w:t>: How could this be a sign to King Ahaz if he never lived to see it?</w:t>
      </w:r>
    </w:p>
    <w:p w:rsidR="00B71A4C" w:rsidRDefault="00B71A4C" w:rsidP="00905721">
      <w:pPr>
        <w:widowControl w:val="0"/>
      </w:pPr>
    </w:p>
    <w:p w:rsidR="00B71A4C" w:rsidRDefault="00B71A4C" w:rsidP="00905721">
      <w:pPr>
        <w:widowControl w:val="0"/>
        <w:ind w:left="720"/>
      </w:pPr>
      <w:r>
        <w:t>This makes the passage controversial.</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2"/>
        <w:widowControl w:val="0"/>
      </w:pPr>
      <w:r w:rsidRPr="00B134C2">
        <w:rPr>
          <w:u w:val="none"/>
        </w:rPr>
        <w:t>2)</w:t>
      </w:r>
      <w:r w:rsidRPr="00B134C2">
        <w:rPr>
          <w:u w:val="none"/>
        </w:rPr>
        <w:tab/>
      </w:r>
      <w:r>
        <w:t>The "age of accountability" problem.</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7:16</w:t>
      </w:r>
    </w:p>
    <w:p w:rsidR="00B71A4C" w:rsidRDefault="00B71A4C" w:rsidP="00905721">
      <w:pPr>
        <w:pStyle w:val="Quote"/>
      </w:pPr>
      <w:r w:rsidRPr="0072796B">
        <w:rPr>
          <w:vertAlign w:val="superscript"/>
        </w:rPr>
        <w:t>16</w:t>
      </w:r>
      <w:r>
        <w:t xml:space="preserve"> For before the Child shall know to refuse the evil and choose the good, the land that you dread will be forsaken by both her kings.</w:t>
      </w:r>
    </w:p>
    <w:p w:rsidR="00B71A4C" w:rsidRDefault="00B71A4C" w:rsidP="00905721">
      <w:pPr>
        <w:widowControl w:val="0"/>
      </w:pPr>
    </w:p>
    <w:p w:rsidR="00B71A4C" w:rsidRDefault="00B71A4C" w:rsidP="00905721">
      <w:pPr>
        <w:widowControl w:val="0"/>
      </w:pPr>
    </w:p>
    <w:p w:rsidR="00B71A4C" w:rsidRDefault="00B71A4C" w:rsidP="00905721">
      <w:pPr>
        <w:widowControl w:val="0"/>
      </w:pPr>
      <w:r>
        <w:t>Two kingdoms were threatening the nation of Judah:</w:t>
      </w:r>
    </w:p>
    <w:p w:rsidR="00B71A4C" w:rsidRDefault="00B71A4C" w:rsidP="00905721">
      <w:pPr>
        <w:widowControl w:val="0"/>
      </w:pPr>
    </w:p>
    <w:p w:rsidR="00B71A4C" w:rsidRDefault="00B71A4C" w:rsidP="00905721">
      <w:pPr>
        <w:pStyle w:val="ListBullet3"/>
        <w:widowControl w:val="0"/>
      </w:pPr>
      <w:r>
        <w:t>The kingdom of Syria.</w:t>
      </w:r>
    </w:p>
    <w:p w:rsidR="00B71A4C" w:rsidRDefault="00B71A4C" w:rsidP="00905721">
      <w:pPr>
        <w:pStyle w:val="ListBullet3"/>
        <w:widowControl w:val="0"/>
      </w:pPr>
      <w:r>
        <w:t>The kingdom of Israel.</w:t>
      </w:r>
    </w:p>
    <w:p w:rsidR="00B71A4C" w:rsidRDefault="00B71A4C" w:rsidP="00905721">
      <w:pPr>
        <w:widowControl w:val="0"/>
      </w:pPr>
    </w:p>
    <w:p w:rsidR="00B71A4C" w:rsidRDefault="00B71A4C" w:rsidP="00905721">
      <w:pPr>
        <w:widowControl w:val="0"/>
      </w:pPr>
      <w:r w:rsidRPr="00A8611D">
        <w:rPr>
          <w:u w:val="single"/>
        </w:rPr>
        <w:t>The prophecy of 7:14 appears to be saying</w:t>
      </w:r>
      <w:r>
        <w:t xml:space="preserve">: The threat coming from these two kings will be over before the son of the virgin is </w:t>
      </w:r>
      <w:r>
        <w:lastRenderedPageBreak/>
        <w:t>old enough to know right from wrong.</w:t>
      </w:r>
    </w:p>
    <w:p w:rsidR="00B71A4C" w:rsidRDefault="00B71A4C" w:rsidP="00905721">
      <w:pPr>
        <w:widowControl w:val="0"/>
      </w:pPr>
    </w:p>
    <w:p w:rsidR="00B71A4C" w:rsidRDefault="00B71A4C" w:rsidP="00905721">
      <w:pPr>
        <w:widowControl w:val="0"/>
      </w:pPr>
      <w:r>
        <w:t>The threat coming from Syria and Israel ended within 2 years.</w:t>
      </w:r>
      <w:r>
        <w:rPr>
          <w:rStyle w:val="FootnoteReference"/>
        </w:rPr>
        <w:footnoteReference w:id="3"/>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A8611D">
        <w:rPr>
          <w:rStyle w:val="IntenseEmphasis"/>
        </w:rPr>
        <w:t>Q</w:t>
      </w:r>
      <w:r>
        <w:t>: How can this refer to Jesus Who would not be born for 730 years?</w:t>
      </w:r>
    </w:p>
    <w:p w:rsidR="00B71A4C" w:rsidRDefault="00B71A4C" w:rsidP="00905721">
      <w:pPr>
        <w:widowControl w:val="0"/>
      </w:pPr>
    </w:p>
    <w:p w:rsidR="00B71A4C" w:rsidRDefault="00B71A4C" w:rsidP="00905721">
      <w:pPr>
        <w:widowControl w:val="0"/>
        <w:ind w:left="720"/>
      </w:pPr>
      <w:r>
        <w:t>This makes the passage controversial.</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2"/>
        <w:widowControl w:val="0"/>
      </w:pPr>
      <w:r w:rsidRPr="007A6314">
        <w:rPr>
          <w:u w:val="none"/>
        </w:rPr>
        <w:t>3)</w:t>
      </w:r>
      <w:r w:rsidRPr="007A6314">
        <w:rPr>
          <w:u w:val="none"/>
        </w:rPr>
        <w:tab/>
      </w:r>
      <w:r>
        <w:t>The "Isaiah's wife has a baby" problem.</w:t>
      </w:r>
    </w:p>
    <w:p w:rsidR="00B71A4C" w:rsidRDefault="00B71A4C" w:rsidP="00905721">
      <w:pPr>
        <w:widowControl w:val="0"/>
      </w:pPr>
    </w:p>
    <w:p w:rsidR="00B71A4C" w:rsidRDefault="00B71A4C" w:rsidP="00905721">
      <w:pPr>
        <w:widowControl w:val="0"/>
      </w:pPr>
      <w:r>
        <w:t>In the very next chapter, after Isaiah prophesies of the virgin birth we read this:</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8:3-4</w:t>
      </w:r>
    </w:p>
    <w:p w:rsidR="00B71A4C" w:rsidRDefault="00B71A4C" w:rsidP="00905721">
      <w:pPr>
        <w:pStyle w:val="Quote"/>
      </w:pPr>
      <w:r w:rsidRPr="0072796B">
        <w:rPr>
          <w:vertAlign w:val="superscript"/>
        </w:rPr>
        <w:t>3</w:t>
      </w:r>
      <w:r>
        <w:t xml:space="preserve"> Then I went to the prophetess, and she conceived and bore a son. Then the LORD said to me, "Call his name Maher-Shalal-Hash-Baz;</w:t>
      </w:r>
    </w:p>
    <w:p w:rsidR="00B71A4C" w:rsidRDefault="00B71A4C" w:rsidP="00905721">
      <w:pPr>
        <w:pStyle w:val="Quote"/>
      </w:pPr>
      <w:r w:rsidRPr="0072796B">
        <w:rPr>
          <w:vertAlign w:val="superscript"/>
        </w:rPr>
        <w:t>4</w:t>
      </w:r>
      <w:r>
        <w:t xml:space="preserve"> for before the child shall have knowledge to cry 'My father' and 'My mother,' the riches of Damascus and the spoil of Samaria will be taken away before the king of Assyria."</w:t>
      </w:r>
    </w:p>
    <w:p w:rsidR="00B71A4C" w:rsidRDefault="00B71A4C" w:rsidP="00905721">
      <w:pPr>
        <w:widowControl w:val="0"/>
      </w:pPr>
    </w:p>
    <w:p w:rsidR="00B71A4C" w:rsidRDefault="00B71A4C" w:rsidP="00905721">
      <w:pPr>
        <w:widowControl w:val="0"/>
      </w:pPr>
    </w:p>
    <w:p w:rsidR="00B71A4C" w:rsidRDefault="00B71A4C" w:rsidP="00905721">
      <w:pPr>
        <w:widowControl w:val="0"/>
      </w:pPr>
      <w:r>
        <w:t>Here the kingdom of Syria is predicted to fall to the Assyrians before Isaiah's son becomes old enough to say the words, "</w:t>
      </w:r>
      <w:r w:rsidRPr="007A6314">
        <w:rPr>
          <w:i/>
        </w:rPr>
        <w:t>Mama</w:t>
      </w:r>
      <w:r>
        <w:t>" and "</w:t>
      </w:r>
      <w:r w:rsidRPr="007A6314">
        <w:rPr>
          <w:i/>
        </w:rPr>
        <w:t>Daddy</w:t>
      </w:r>
      <w:r>
        <w:t xml:space="preserve">." </w:t>
      </w:r>
    </w:p>
    <w:p w:rsidR="00B71A4C" w:rsidRDefault="00B71A4C" w:rsidP="00905721">
      <w:pPr>
        <w:widowControl w:val="0"/>
      </w:pPr>
    </w:p>
    <w:p w:rsidR="00B71A4C" w:rsidRDefault="00B71A4C" w:rsidP="00905721">
      <w:pPr>
        <w:widowControl w:val="0"/>
      </w:pPr>
      <w:r>
        <w:lastRenderedPageBreak/>
        <w:t>This looks like the child born to Isaiah's wife fulfills the prophecy of 7:14.</w:t>
      </w:r>
    </w:p>
    <w:p w:rsidR="00B71A4C" w:rsidRDefault="00B71A4C" w:rsidP="00905721">
      <w:pPr>
        <w:widowControl w:val="0"/>
      </w:pPr>
    </w:p>
    <w:p w:rsidR="00B71A4C" w:rsidRDefault="00B71A4C" w:rsidP="00905721">
      <w:pPr>
        <w:widowControl w:val="0"/>
      </w:pPr>
      <w:r>
        <w:t>Furthermore, some think this baby born to Isaiah's wife is called "Immanuel" in 8:8:</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8:8</w:t>
      </w:r>
    </w:p>
    <w:p w:rsidR="00B71A4C" w:rsidRDefault="00B71A4C" w:rsidP="00905721">
      <w:pPr>
        <w:pStyle w:val="Quote"/>
      </w:pPr>
      <w:r w:rsidRPr="0072796B">
        <w:rPr>
          <w:vertAlign w:val="superscript"/>
        </w:rPr>
        <w:t>8</w:t>
      </w:r>
      <w:r>
        <w:t xml:space="preserve"> He will pass through Judah, </w:t>
      </w:r>
    </w:p>
    <w:p w:rsidR="00B71A4C" w:rsidRDefault="00B71A4C" w:rsidP="00905721">
      <w:pPr>
        <w:pStyle w:val="Quote"/>
      </w:pPr>
      <w:r>
        <w:t xml:space="preserve">He will overflow and pass over, </w:t>
      </w:r>
    </w:p>
    <w:p w:rsidR="00B71A4C" w:rsidRDefault="00B71A4C" w:rsidP="00905721">
      <w:pPr>
        <w:pStyle w:val="Quote"/>
      </w:pPr>
      <w:r>
        <w:t xml:space="preserve">He will reach up to the neck; </w:t>
      </w:r>
    </w:p>
    <w:p w:rsidR="00B71A4C" w:rsidRDefault="00B71A4C" w:rsidP="00905721">
      <w:pPr>
        <w:pStyle w:val="Quote"/>
      </w:pPr>
      <w:r>
        <w:t xml:space="preserve">And the stretching out of his wings </w:t>
      </w:r>
    </w:p>
    <w:p w:rsidR="00B71A4C" w:rsidRDefault="00B71A4C" w:rsidP="00905721">
      <w:pPr>
        <w:pStyle w:val="Quote"/>
      </w:pPr>
      <w:r>
        <w:t xml:space="preserve">Will fill the breadth of Your land, </w:t>
      </w:r>
      <w:r w:rsidRPr="008E3CCA">
        <w:rPr>
          <w:rStyle w:val="Strong"/>
        </w:rPr>
        <w:t>O Immanuel</w:t>
      </w:r>
      <w:r>
        <w:t>.</w:t>
      </w:r>
    </w:p>
    <w:p w:rsidR="00B71A4C" w:rsidRDefault="00B71A4C" w:rsidP="00905721">
      <w:pPr>
        <w:widowControl w:val="0"/>
      </w:pPr>
    </w:p>
    <w:p w:rsidR="00B71A4C" w:rsidRDefault="00B71A4C" w:rsidP="00905721">
      <w:pPr>
        <w:widowControl w:val="0"/>
      </w:pPr>
    </w:p>
    <w:p w:rsidR="00B71A4C" w:rsidRDefault="00B71A4C" w:rsidP="00905721">
      <w:pPr>
        <w:widowControl w:val="0"/>
      </w:pPr>
      <w:r>
        <w:t>The problem is:</w:t>
      </w:r>
    </w:p>
    <w:p w:rsidR="00B71A4C" w:rsidRDefault="00B71A4C" w:rsidP="00905721">
      <w:pPr>
        <w:widowControl w:val="0"/>
      </w:pPr>
    </w:p>
    <w:p w:rsidR="00B71A4C" w:rsidRDefault="00B71A4C" w:rsidP="00905721">
      <w:pPr>
        <w:pStyle w:val="ListBullet3"/>
        <w:widowControl w:val="0"/>
      </w:pPr>
      <w:r>
        <w:t>Isaiah's wife is not a virgin.</w:t>
      </w:r>
    </w:p>
    <w:p w:rsidR="00B71A4C" w:rsidRDefault="00B71A4C" w:rsidP="00905721">
      <w:pPr>
        <w:pStyle w:val="ListBullet3"/>
        <w:widowControl w:val="0"/>
      </w:pPr>
      <w:r>
        <w:t>The baby is not the Messiah.</w:t>
      </w:r>
    </w:p>
    <w:p w:rsidR="00B71A4C" w:rsidRDefault="00B71A4C" w:rsidP="00905721">
      <w:pPr>
        <w:widowControl w:val="0"/>
      </w:pPr>
    </w:p>
    <w:p w:rsidR="00B71A4C" w:rsidRDefault="00B71A4C" w:rsidP="00905721">
      <w:pPr>
        <w:widowControl w:val="0"/>
      </w:pPr>
      <w:r>
        <w:t>So Isaiah's wife having this baby is all a problem.</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2"/>
        <w:widowControl w:val="0"/>
      </w:pPr>
      <w:r w:rsidRPr="008E3CCA">
        <w:rPr>
          <w:u w:val="none"/>
        </w:rPr>
        <w:t>4)</w:t>
      </w:r>
      <w:r w:rsidRPr="008E3CCA">
        <w:rPr>
          <w:u w:val="none"/>
        </w:rPr>
        <w:tab/>
      </w:r>
      <w:r>
        <w:t>The "Scrabble" problem.</w:t>
      </w:r>
    </w:p>
    <w:p w:rsidR="00B71A4C" w:rsidRDefault="00B71A4C" w:rsidP="00905721">
      <w:pPr>
        <w:widowControl w:val="0"/>
      </w:pPr>
    </w:p>
    <w:p w:rsidR="00B71A4C" w:rsidRDefault="00B71A4C" w:rsidP="00905721">
      <w:pPr>
        <w:widowControl w:val="0"/>
      </w:pPr>
      <w:r>
        <w:t xml:space="preserve">Scrabble is a word game. I hate it. To my way of thinking: </w:t>
      </w:r>
    </w:p>
    <w:p w:rsidR="00B71A4C" w:rsidRDefault="00B71A4C" w:rsidP="00905721">
      <w:pPr>
        <w:widowControl w:val="0"/>
      </w:pPr>
    </w:p>
    <w:p w:rsidR="00B71A4C" w:rsidRDefault="00B71A4C" w:rsidP="00905721">
      <w:pPr>
        <w:pStyle w:val="ListBullet3"/>
        <w:widowControl w:val="0"/>
      </w:pPr>
      <w:r>
        <w:t xml:space="preserve">If you have to work, it's not fun. </w:t>
      </w:r>
    </w:p>
    <w:p w:rsidR="00B71A4C" w:rsidRDefault="00B71A4C" w:rsidP="00905721">
      <w:pPr>
        <w:pStyle w:val="ListBullet3"/>
        <w:widowControl w:val="0"/>
      </w:pPr>
      <w:r>
        <w:t>Scrabble requires work (thinking).</w:t>
      </w:r>
    </w:p>
    <w:p w:rsidR="00B71A4C" w:rsidRPr="008E3CCA" w:rsidRDefault="00B71A4C" w:rsidP="00905721">
      <w:pPr>
        <w:pStyle w:val="ListBullet3"/>
        <w:widowControl w:val="0"/>
      </w:pPr>
      <w:r>
        <w:t>Therefore: It's not fun.</w:t>
      </w:r>
    </w:p>
    <w:p w:rsidR="00B71A4C" w:rsidRDefault="00B71A4C" w:rsidP="00905721">
      <w:pPr>
        <w:widowControl w:val="0"/>
      </w:pPr>
    </w:p>
    <w:p w:rsidR="00B71A4C" w:rsidRDefault="00B71A4C" w:rsidP="00905721">
      <w:pPr>
        <w:widowControl w:val="0"/>
      </w:pPr>
      <w:r w:rsidRPr="008E3CCA">
        <w:rPr>
          <w:u w:val="single"/>
        </w:rPr>
        <w:t>Furthermore</w:t>
      </w:r>
      <w:r>
        <w:t xml:space="preserve">: If you play a game that requires thinking and you </w:t>
      </w:r>
      <w:r>
        <w:lastRenderedPageBreak/>
        <w:t>lose the game it means you're stupid! But if you play a game that involves chance and you lose you were just unlucky.</w:t>
      </w:r>
    </w:p>
    <w:p w:rsidR="00B71A4C" w:rsidRDefault="00B71A4C" w:rsidP="00905721">
      <w:pPr>
        <w:widowControl w:val="0"/>
      </w:pPr>
    </w:p>
    <w:p w:rsidR="00B71A4C" w:rsidRDefault="00B71A4C" w:rsidP="00905721">
      <w:pPr>
        <w:pStyle w:val="ListBullet3"/>
        <w:widowControl w:val="0"/>
      </w:pPr>
      <w:r>
        <w:t>It's not a shame to be unlucky,</w:t>
      </w:r>
    </w:p>
    <w:p w:rsidR="00B71A4C" w:rsidRDefault="00B71A4C" w:rsidP="00905721">
      <w:pPr>
        <w:pStyle w:val="ListBullet3"/>
        <w:widowControl w:val="0"/>
      </w:pPr>
      <w:r>
        <w:t>But it is a shame to be stupid.</w:t>
      </w:r>
    </w:p>
    <w:p w:rsidR="00B71A4C" w:rsidRDefault="00B71A4C" w:rsidP="00905721">
      <w:pPr>
        <w:widowControl w:val="0"/>
      </w:pPr>
    </w:p>
    <w:p w:rsidR="00B71A4C" w:rsidRDefault="00B71A4C" w:rsidP="00905721">
      <w:pPr>
        <w:widowControl w:val="0"/>
        <w:ind w:left="720"/>
      </w:pPr>
      <w:r>
        <w:t>(This is why I don't like chess and checkers.)</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8E3CCA">
        <w:rPr>
          <w:u w:val="single"/>
        </w:rPr>
        <w:t>I digressed</w:t>
      </w:r>
      <w:r>
        <w:t xml:space="preserve">: Scrabble is a word game where people form words with letters they have on little wooden squares. </w:t>
      </w:r>
    </w:p>
    <w:p w:rsidR="00B71A4C" w:rsidRDefault="00B71A4C" w:rsidP="00905721">
      <w:pPr>
        <w:widowControl w:val="0"/>
      </w:pPr>
    </w:p>
    <w:p w:rsidR="00B71A4C" w:rsidRDefault="00B71A4C" w:rsidP="00905721">
      <w:pPr>
        <w:pStyle w:val="ListBullet3"/>
        <w:widowControl w:val="0"/>
      </w:pPr>
      <w:r>
        <w:t>Sometimes words are formed which everyone thinks is a made-up word (it's not real).</w:t>
      </w:r>
    </w:p>
    <w:p w:rsidR="00B71A4C" w:rsidRDefault="00B71A4C" w:rsidP="00905721">
      <w:pPr>
        <w:pStyle w:val="ListBullet3"/>
        <w:widowControl w:val="0"/>
      </w:pPr>
      <w:r>
        <w:t>Someone gets a dictionary to prove that the word does not exist.</w:t>
      </w:r>
    </w:p>
    <w:p w:rsidR="00B71A4C" w:rsidRDefault="00B71A4C" w:rsidP="00905721">
      <w:pPr>
        <w:widowControl w:val="0"/>
      </w:pPr>
    </w:p>
    <w:p w:rsidR="00B71A4C" w:rsidRDefault="00B71A4C" w:rsidP="00905721">
      <w:pPr>
        <w:widowControl w:val="0"/>
      </w:pPr>
    </w:p>
    <w:p w:rsidR="00B71A4C" w:rsidRDefault="00B71A4C" w:rsidP="00905721">
      <w:pPr>
        <w:widowControl w:val="0"/>
      </w:pPr>
      <w:r>
        <w:t>The "</w:t>
      </w:r>
      <w:r w:rsidRPr="001D23A8">
        <w:rPr>
          <w:i/>
        </w:rPr>
        <w:t>scrabble problem</w:t>
      </w:r>
      <w:r>
        <w:t>" in Isa 7:14 is when people take the word for "</w:t>
      </w:r>
      <w:r w:rsidRPr="001D23A8">
        <w:rPr>
          <w:i/>
        </w:rPr>
        <w:t>virgin</w:t>
      </w:r>
      <w:r>
        <w:t>" in the Hebrew and look it up in the lexicon:</w:t>
      </w:r>
    </w:p>
    <w:p w:rsidR="00B71A4C" w:rsidRDefault="00B71A4C" w:rsidP="00905721">
      <w:pPr>
        <w:widowControl w:val="0"/>
      </w:pPr>
    </w:p>
    <w:p w:rsidR="00B71A4C" w:rsidRDefault="00B71A4C" w:rsidP="00905721">
      <w:pPr>
        <w:pStyle w:val="ListBullet3"/>
        <w:widowControl w:val="0"/>
      </w:pPr>
      <w:r>
        <w:t>Some say it doesn't mean "</w:t>
      </w:r>
      <w:r w:rsidRPr="001D23A8">
        <w:rPr>
          <w:i/>
        </w:rPr>
        <w:t>virgin</w:t>
      </w:r>
      <w:r>
        <w:t>" at all and it's mistranslated.</w:t>
      </w:r>
    </w:p>
    <w:p w:rsidR="00B71A4C" w:rsidRDefault="00B71A4C" w:rsidP="00905721">
      <w:pPr>
        <w:pStyle w:val="ListBullet3"/>
        <w:widowControl w:val="0"/>
      </w:pPr>
      <w:r>
        <w:t>They say it should be translated simply "</w:t>
      </w:r>
      <w:r w:rsidRPr="001D23A8">
        <w:rPr>
          <w:i/>
        </w:rPr>
        <w:t>young woman</w:t>
      </w:r>
      <w:r>
        <w:t>."</w:t>
      </w:r>
    </w:p>
    <w:p w:rsidR="00B71A4C" w:rsidRDefault="00B71A4C" w:rsidP="00905721">
      <w:pPr>
        <w:widowControl w:val="0"/>
      </w:pPr>
    </w:p>
    <w:p w:rsidR="00B71A4C" w:rsidRDefault="00B71A4C" w:rsidP="00905721">
      <w:pPr>
        <w:widowControl w:val="0"/>
      </w:pPr>
    </w:p>
    <w:p w:rsidR="00B71A4C" w:rsidRDefault="00B71A4C" w:rsidP="00905721">
      <w:pPr>
        <w:widowControl w:val="0"/>
      </w:pPr>
      <w:r>
        <w:t>The RSV is one of the first English translations (1946) to translate it as "</w:t>
      </w:r>
      <w:r w:rsidRPr="001D23A8">
        <w:rPr>
          <w:i/>
        </w:rPr>
        <w:t>young woman</w:t>
      </w:r>
      <w:r>
        <w:t>":</w:t>
      </w:r>
    </w:p>
    <w:p w:rsidR="00B71A4C" w:rsidRDefault="00B71A4C" w:rsidP="00905721">
      <w:pPr>
        <w:widowControl w:val="0"/>
      </w:pPr>
    </w:p>
    <w:p w:rsidR="00B71A4C" w:rsidRDefault="00B71A4C" w:rsidP="00905721">
      <w:pPr>
        <w:widowControl w:val="0"/>
      </w:pPr>
    </w:p>
    <w:p w:rsidR="00B71A4C" w:rsidRDefault="00B71A4C" w:rsidP="00905721">
      <w:pPr>
        <w:pStyle w:val="IntenseQuote"/>
      </w:pPr>
      <w:r>
        <w:lastRenderedPageBreak/>
        <w:t>Isaiah 7:14 (RSV)</w:t>
      </w:r>
    </w:p>
    <w:p w:rsidR="00B71A4C" w:rsidRDefault="00B71A4C" w:rsidP="00905721">
      <w:pPr>
        <w:pStyle w:val="Quote"/>
      </w:pPr>
      <w:r w:rsidRPr="0072796B">
        <w:rPr>
          <w:vertAlign w:val="superscript"/>
        </w:rPr>
        <w:t>14</w:t>
      </w:r>
      <w:r>
        <w:t xml:space="preserve"> </w:t>
      </w:r>
      <w:r w:rsidRPr="001D23A8">
        <w:t xml:space="preserve">Therefore the Lord himself will give you a sign. Behold, </w:t>
      </w:r>
      <w:r w:rsidRPr="001D23A8">
        <w:rPr>
          <w:rStyle w:val="Strong"/>
        </w:rPr>
        <w:t>a young woman</w:t>
      </w:r>
      <w:r w:rsidRPr="001D23A8">
        <w:t xml:space="preserve"> shall conceive and bear a son, and shall cal</w:t>
      </w:r>
      <w:r>
        <w:t>l his name Immanuel.</w:t>
      </w:r>
    </w:p>
    <w:p w:rsidR="00B71A4C" w:rsidRDefault="00B71A4C" w:rsidP="00905721">
      <w:pPr>
        <w:widowControl w:val="0"/>
      </w:pPr>
    </w:p>
    <w:p w:rsidR="00B71A4C" w:rsidRDefault="00B71A4C" w:rsidP="00905721">
      <w:pPr>
        <w:widowControl w:val="0"/>
      </w:pPr>
    </w:p>
    <w:p w:rsidR="00B71A4C" w:rsidRDefault="00B71A4C" w:rsidP="00905721">
      <w:pPr>
        <w:widowControl w:val="0"/>
      </w:pPr>
      <w:r>
        <w:t>So the definition of the word "</w:t>
      </w:r>
      <w:r w:rsidRPr="003175DB">
        <w:rPr>
          <w:i/>
        </w:rPr>
        <w:t>virgin</w:t>
      </w:r>
      <w:r>
        <w:t>" is a problem.</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The Context of Isaiah 7:14</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widowControl w:val="0"/>
      </w:pPr>
      <w:r>
        <w:t>To address all these problems, let's look at the context of Isa 7:14.</w:t>
      </w:r>
    </w:p>
    <w:p w:rsidR="00B71A4C" w:rsidRDefault="00B71A4C" w:rsidP="00905721">
      <w:pPr>
        <w:widowControl w:val="0"/>
      </w:pPr>
    </w:p>
    <w:p w:rsidR="00B71A4C" w:rsidRDefault="00B71A4C" w:rsidP="00905721">
      <w:pPr>
        <w:widowControl w:val="0"/>
      </w:pPr>
    </w:p>
    <w:p w:rsidR="00B71A4C" w:rsidRDefault="00B71A4C" w:rsidP="00905721">
      <w:pPr>
        <w:pStyle w:val="Heading2"/>
        <w:widowControl w:val="0"/>
      </w:pPr>
      <w:r>
        <w:t>First: Look at the players involved in this drama.</w:t>
      </w:r>
    </w:p>
    <w:p w:rsidR="00B71A4C" w:rsidRDefault="00B71A4C" w:rsidP="00905721">
      <w:pPr>
        <w:widowControl w:val="0"/>
      </w:pPr>
    </w:p>
    <w:p w:rsidR="00B71A4C" w:rsidRDefault="00B71A4C" w:rsidP="00905721">
      <w:pPr>
        <w:widowControl w:val="0"/>
      </w:pPr>
      <w:r>
        <w:t>There are four kingdoms and kings involved in this story:</w:t>
      </w:r>
    </w:p>
    <w:p w:rsidR="00B71A4C" w:rsidRDefault="00B71A4C" w:rsidP="00905721">
      <w:pPr>
        <w:widowControl w:val="0"/>
      </w:pPr>
    </w:p>
    <w:p w:rsidR="00B71A4C" w:rsidRDefault="00B71A4C" w:rsidP="00905721">
      <w:pPr>
        <w:pStyle w:val="ListBullet3"/>
        <w:widowControl w:val="0"/>
      </w:pPr>
      <w:r w:rsidRPr="008152BB">
        <w:rPr>
          <w:rStyle w:val="IntenseEmphasis"/>
        </w:rPr>
        <w:t>Tiglath-Pileser III</w:t>
      </w:r>
      <w:r>
        <w:t xml:space="preserve"> was the king of Assyria and he is about to invade Syria, Israel, and Judah in order to grow his empire.</w:t>
      </w:r>
    </w:p>
    <w:p w:rsidR="00B71A4C" w:rsidRDefault="00B71A4C" w:rsidP="00905721">
      <w:pPr>
        <w:pStyle w:val="ListBullet3"/>
        <w:widowControl w:val="0"/>
      </w:pPr>
      <w:r w:rsidRPr="008152BB">
        <w:rPr>
          <w:rStyle w:val="IntenseEmphasis"/>
        </w:rPr>
        <w:t>Rezin</w:t>
      </w:r>
      <w:r>
        <w:t xml:space="preserve"> is the king of Syria.</w:t>
      </w:r>
    </w:p>
    <w:p w:rsidR="00B71A4C" w:rsidRDefault="00B71A4C" w:rsidP="00905721">
      <w:pPr>
        <w:pStyle w:val="ListBullet3"/>
        <w:widowControl w:val="0"/>
      </w:pPr>
      <w:r w:rsidRPr="008152BB">
        <w:rPr>
          <w:rStyle w:val="IntenseEmphasis"/>
        </w:rPr>
        <w:t>Pekah</w:t>
      </w:r>
      <w:r>
        <w:t xml:space="preserve"> is the king of Israel.</w:t>
      </w:r>
    </w:p>
    <w:p w:rsidR="00B71A4C" w:rsidRPr="003652A8" w:rsidRDefault="00B71A4C" w:rsidP="00905721">
      <w:pPr>
        <w:pStyle w:val="ListBullet3"/>
        <w:widowControl w:val="0"/>
      </w:pPr>
      <w:r w:rsidRPr="008152BB">
        <w:rPr>
          <w:rStyle w:val="IntenseEmphasis"/>
        </w:rPr>
        <w:t>Ahaz</w:t>
      </w:r>
      <w:r>
        <w:t xml:space="preserve"> is the king of Judah.</w:t>
      </w:r>
    </w:p>
    <w:p w:rsidR="00B71A4C" w:rsidRDefault="00B71A4C" w:rsidP="00905721">
      <w:pPr>
        <w:widowControl w:val="0"/>
      </w:pPr>
    </w:p>
    <w:p w:rsidR="00B71A4C" w:rsidRDefault="00B71A4C" w:rsidP="00905721">
      <w:pPr>
        <w:widowControl w:val="0"/>
      </w:pPr>
      <w:r>
        <w:t>Those are the four players in this drama.</w:t>
      </w:r>
    </w:p>
    <w:p w:rsidR="00B71A4C" w:rsidRDefault="00B71A4C" w:rsidP="00905721">
      <w:pPr>
        <w:widowControl w:val="0"/>
      </w:pPr>
    </w:p>
    <w:p w:rsidR="00B71A4C" w:rsidRDefault="00B71A4C" w:rsidP="00905721">
      <w:pPr>
        <w:widowControl w:val="0"/>
      </w:pPr>
    </w:p>
    <w:p w:rsidR="00B71A4C" w:rsidRPr="00AA735D" w:rsidRDefault="00B71A4C" w:rsidP="00905721">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Pr>
        <w:t>NOTE</w:t>
      </w:r>
      <w:r>
        <w:rPr>
          <w:kern w:val="28"/>
        </w:rPr>
        <w:t>: All of these are evil and wicked kings—every one of them.</w:t>
      </w:r>
    </w:p>
    <w:p w:rsidR="00B71A4C" w:rsidRDefault="00B71A4C" w:rsidP="00905721">
      <w:pPr>
        <w:widowControl w:val="0"/>
      </w:pPr>
    </w:p>
    <w:p w:rsidR="00B71A4C" w:rsidRDefault="00B71A4C" w:rsidP="00905721">
      <w:pPr>
        <w:widowControl w:val="0"/>
      </w:pPr>
    </w:p>
    <w:p w:rsidR="00B71A4C" w:rsidRPr="00AA735D" w:rsidRDefault="00B71A4C" w:rsidP="00905721">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rStyle w:val="IntenseEmphasis"/>
        </w:rPr>
        <w:t>ILL</w:t>
      </w:r>
      <w:r>
        <w:rPr>
          <w:kern w:val="28"/>
        </w:rPr>
        <w:t>: It's like many political elections where every candidate is bad and no one knows who to vote for because they're all awful. (That's what you have here.)</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2"/>
        <w:widowControl w:val="0"/>
      </w:pPr>
      <w:r>
        <w:t>Ahaz was one of the worst kings Judah had.</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2 Chronicles 28:1-4</w:t>
      </w:r>
    </w:p>
    <w:p w:rsidR="00B71A4C" w:rsidRDefault="00B71A4C" w:rsidP="00905721">
      <w:pPr>
        <w:pStyle w:val="Quote"/>
      </w:pPr>
      <w:r w:rsidRPr="0072796B">
        <w:rPr>
          <w:vertAlign w:val="superscript"/>
        </w:rPr>
        <w:t>1</w:t>
      </w:r>
      <w:r>
        <w:t xml:space="preserve"> Ahaz was twenty years old when he became king, and he reigned sixteen years in Jerusalem; and he did </w:t>
      </w:r>
      <w:r w:rsidRPr="002C2C5A">
        <w:rPr>
          <w:rStyle w:val="IntenseEmphasis"/>
        </w:rPr>
        <w:t>not</w:t>
      </w:r>
      <w:r>
        <w:t xml:space="preserve"> do what was right in the sight of the LORD, as his father David had done.</w:t>
      </w:r>
    </w:p>
    <w:p w:rsidR="00B71A4C" w:rsidRDefault="00B71A4C" w:rsidP="00905721">
      <w:pPr>
        <w:pStyle w:val="Quote"/>
      </w:pPr>
      <w:r w:rsidRPr="0072796B">
        <w:rPr>
          <w:vertAlign w:val="superscript"/>
        </w:rPr>
        <w:t>2</w:t>
      </w:r>
      <w:r>
        <w:t xml:space="preserve"> For he walked in the ways of the kings of Israel, and made molded images for the Baals.</w:t>
      </w:r>
    </w:p>
    <w:p w:rsidR="00B71A4C" w:rsidRDefault="00B71A4C" w:rsidP="00905721">
      <w:pPr>
        <w:pStyle w:val="Quote"/>
      </w:pPr>
      <w:r w:rsidRPr="0072796B">
        <w:rPr>
          <w:vertAlign w:val="superscript"/>
        </w:rPr>
        <w:t>3</w:t>
      </w:r>
      <w:r>
        <w:t xml:space="preserve"> He burned incense in the Valley of the Son of Hinnom, and </w:t>
      </w:r>
      <w:r w:rsidRPr="00BB767E">
        <w:rPr>
          <w:rStyle w:val="Strong"/>
        </w:rPr>
        <w:t>burned his children in the fire</w:t>
      </w:r>
      <w:r>
        <w:t>, according to the abominations of the nations whom the LORD had cast out before the children of Israel.</w:t>
      </w:r>
    </w:p>
    <w:p w:rsidR="00B71A4C" w:rsidRDefault="00B71A4C" w:rsidP="00905721">
      <w:pPr>
        <w:pStyle w:val="Quote"/>
      </w:pPr>
      <w:r w:rsidRPr="0072796B">
        <w:rPr>
          <w:vertAlign w:val="superscript"/>
        </w:rPr>
        <w:t>4</w:t>
      </w:r>
      <w:r>
        <w:t xml:space="preserve"> And he sacrificed and burned incense on the high places, on the hills, and under every green tree.</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2"/>
        <w:widowControl w:val="0"/>
      </w:pPr>
      <w:r>
        <w:t>Rezin and Pekah make an alliance.</w:t>
      </w:r>
    </w:p>
    <w:p w:rsidR="00B71A4C" w:rsidRDefault="00B71A4C" w:rsidP="00905721">
      <w:pPr>
        <w:widowControl w:val="0"/>
      </w:pPr>
    </w:p>
    <w:p w:rsidR="00B71A4C" w:rsidRDefault="00B71A4C" w:rsidP="00905721">
      <w:pPr>
        <w:widowControl w:val="0"/>
      </w:pPr>
      <w:r>
        <w:t>They want Ahaz to join their alliance and together they will all fight Tiglath-Pileser and his army.</w:t>
      </w:r>
    </w:p>
    <w:p w:rsidR="00B71A4C" w:rsidRDefault="00B71A4C" w:rsidP="00905721">
      <w:pPr>
        <w:widowControl w:val="0"/>
      </w:pPr>
    </w:p>
    <w:p w:rsidR="00B71A4C" w:rsidRDefault="00B71A4C" w:rsidP="00905721">
      <w:pPr>
        <w:widowControl w:val="0"/>
      </w:pPr>
      <w:r>
        <w:t>But Ahaz refuses to join in the alliance.</w:t>
      </w:r>
    </w:p>
    <w:p w:rsidR="00B71A4C" w:rsidRDefault="00B71A4C" w:rsidP="00905721">
      <w:pPr>
        <w:widowControl w:val="0"/>
      </w:pPr>
    </w:p>
    <w:p w:rsidR="00B71A4C" w:rsidRDefault="00B71A4C" w:rsidP="00905721">
      <w:pPr>
        <w:widowControl w:val="0"/>
        <w:ind w:left="720"/>
      </w:pPr>
      <w:r>
        <w:lastRenderedPageBreak/>
        <w:t>Rezin and Pekah decide to invade Judah to force the issue.</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2 Chronicles 28:5-6</w:t>
      </w:r>
    </w:p>
    <w:p w:rsidR="00B71A4C" w:rsidRDefault="00B71A4C" w:rsidP="00905721">
      <w:pPr>
        <w:pStyle w:val="Quote"/>
      </w:pPr>
      <w:r w:rsidRPr="0072796B">
        <w:rPr>
          <w:vertAlign w:val="superscript"/>
        </w:rPr>
        <w:t>5</w:t>
      </w:r>
      <w:r>
        <w:t xml:space="preserve"> Therefore the LORD his God delivered him into the hand of the king of Syria. They defeated him, and carried away a great multitude of them as captives, and brought them to Damascus. Then he was also delivered into the hand of the king of Israel, who defeated him with a great slaughter.</w:t>
      </w:r>
    </w:p>
    <w:p w:rsidR="00B71A4C" w:rsidRDefault="00B71A4C" w:rsidP="00905721">
      <w:pPr>
        <w:pStyle w:val="Quote"/>
      </w:pPr>
      <w:r w:rsidRPr="0072796B">
        <w:rPr>
          <w:vertAlign w:val="superscript"/>
        </w:rPr>
        <w:t>6</w:t>
      </w:r>
      <w:r>
        <w:t xml:space="preserve"> For Pekah the son of Remaliah killed one hundred and twenty thousand in Judah in one day, all valiant men, because they had forsaken the LORD God of their fathers.</w:t>
      </w:r>
    </w:p>
    <w:p w:rsidR="00B71A4C" w:rsidRDefault="00B71A4C" w:rsidP="00905721">
      <w:pPr>
        <w:widowControl w:val="0"/>
      </w:pPr>
    </w:p>
    <w:p w:rsidR="00B71A4C" w:rsidRDefault="00B71A4C" w:rsidP="00905721">
      <w:pPr>
        <w:widowControl w:val="0"/>
      </w:pPr>
    </w:p>
    <w:p w:rsidR="00B71A4C" w:rsidRDefault="00B71A4C" w:rsidP="00905721">
      <w:pPr>
        <w:widowControl w:val="0"/>
      </w:pPr>
      <w:r>
        <w:t>Here, then, is Rezin and Pekah fighting against Ahaz and it appears they're winning.</w:t>
      </w:r>
    </w:p>
    <w:p w:rsidR="00B71A4C" w:rsidRDefault="00B71A4C" w:rsidP="00905721">
      <w:pPr>
        <w:widowControl w:val="0"/>
      </w:pPr>
    </w:p>
    <w:p w:rsidR="00B71A4C" w:rsidRDefault="00B71A4C" w:rsidP="00905721">
      <w:pPr>
        <w:pStyle w:val="ListBullet3"/>
        <w:widowControl w:val="0"/>
      </w:pPr>
      <w:r>
        <w:t>It looks like Judah will fall to Syria and Israel.</w:t>
      </w:r>
    </w:p>
    <w:p w:rsidR="00B71A4C" w:rsidRDefault="00B71A4C" w:rsidP="00905721">
      <w:pPr>
        <w:pStyle w:val="ListBullet3"/>
        <w:widowControl w:val="0"/>
      </w:pPr>
      <w:r>
        <w:t>Rezin and Pekah plan to install their own king in place of Ahaz.</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A Tremendous Problem</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widowControl w:val="0"/>
      </w:pPr>
      <w:r>
        <w:t>All of this is a tremendous problem.</w:t>
      </w:r>
    </w:p>
    <w:p w:rsidR="00B71A4C" w:rsidRDefault="00B71A4C" w:rsidP="00905721">
      <w:pPr>
        <w:widowControl w:val="0"/>
      </w:pPr>
    </w:p>
    <w:p w:rsidR="00B71A4C" w:rsidRDefault="00B71A4C" w:rsidP="00905721">
      <w:pPr>
        <w:pStyle w:val="ListBullet3"/>
        <w:widowControl w:val="0"/>
      </w:pPr>
      <w:r>
        <w:t>If Ahaz and the royal family is killed,</w:t>
      </w:r>
    </w:p>
    <w:p w:rsidR="00B71A4C" w:rsidRDefault="00B71A4C" w:rsidP="00905721">
      <w:pPr>
        <w:pStyle w:val="ListBullet3"/>
        <w:widowControl w:val="0"/>
      </w:pPr>
      <w:r>
        <w:t>And if a new king of Rezin and Pekah's choosing is enthroned over Judah,</w:t>
      </w:r>
    </w:p>
    <w:p w:rsidR="00B71A4C" w:rsidRPr="00453E28" w:rsidRDefault="00B71A4C" w:rsidP="00905721">
      <w:pPr>
        <w:pStyle w:val="ListBullet3"/>
        <w:widowControl w:val="0"/>
      </w:pPr>
      <w:r w:rsidRPr="00453E28">
        <w:rPr>
          <w:u w:val="single"/>
        </w:rPr>
        <w:lastRenderedPageBreak/>
        <w:t>Then</w:t>
      </w:r>
      <w:r>
        <w:t>: The house of David will no longer exist and the promise of a Messiah will be defeated.</w:t>
      </w:r>
    </w:p>
    <w:p w:rsidR="00B71A4C" w:rsidRDefault="00B71A4C" w:rsidP="00905721">
      <w:pPr>
        <w:widowControl w:val="0"/>
      </w:pPr>
    </w:p>
    <w:p w:rsidR="00B71A4C" w:rsidRDefault="00B71A4C" w:rsidP="00905721">
      <w:pPr>
        <w:widowControl w:val="0"/>
      </w:pPr>
      <w:r>
        <w:t>God had promised the Messiah (Who would save the world) would come thru David's family.</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Psalms 89:3-4</w:t>
      </w:r>
    </w:p>
    <w:p w:rsidR="00B71A4C" w:rsidRDefault="00B71A4C" w:rsidP="00905721">
      <w:pPr>
        <w:pStyle w:val="Quote"/>
      </w:pPr>
      <w:r w:rsidRPr="0072796B">
        <w:rPr>
          <w:vertAlign w:val="superscript"/>
        </w:rPr>
        <w:t>3</w:t>
      </w:r>
      <w:r>
        <w:t xml:space="preserve"> "I have made a covenant with My chosen, </w:t>
      </w:r>
    </w:p>
    <w:p w:rsidR="00B71A4C" w:rsidRDefault="00B71A4C" w:rsidP="00905721">
      <w:pPr>
        <w:pStyle w:val="Quote"/>
      </w:pPr>
      <w:r>
        <w:t>I have sworn to My servant David:</w:t>
      </w:r>
    </w:p>
    <w:p w:rsidR="00B71A4C" w:rsidRDefault="00B71A4C" w:rsidP="00905721">
      <w:pPr>
        <w:pStyle w:val="Quote"/>
      </w:pPr>
      <w:r w:rsidRPr="0072796B">
        <w:rPr>
          <w:vertAlign w:val="superscript"/>
        </w:rPr>
        <w:t>4</w:t>
      </w:r>
      <w:r>
        <w:t xml:space="preserve"> 'Your seed I will establish forever, </w:t>
      </w:r>
    </w:p>
    <w:p w:rsidR="00B71A4C" w:rsidRDefault="00B71A4C" w:rsidP="00905721">
      <w:pPr>
        <w:pStyle w:val="Quote"/>
      </w:pPr>
      <w:r>
        <w:t>And build up your throne to all generations.' "</w:t>
      </w:r>
      <w:r>
        <w:rPr>
          <w:rStyle w:val="FootnoteReference"/>
        </w:rPr>
        <w:footnoteReference w:id="4"/>
      </w:r>
    </w:p>
    <w:p w:rsidR="00B71A4C" w:rsidRDefault="00B71A4C" w:rsidP="00905721">
      <w:pPr>
        <w:widowControl w:val="0"/>
      </w:pPr>
    </w:p>
    <w:p w:rsidR="00B71A4C" w:rsidRDefault="00B71A4C" w:rsidP="00905721">
      <w:pPr>
        <w:widowControl w:val="0"/>
      </w:pPr>
    </w:p>
    <w:p w:rsidR="00B71A4C" w:rsidRDefault="00B71A4C" w:rsidP="00905721">
      <w:pPr>
        <w:widowControl w:val="0"/>
      </w:pPr>
      <w:r>
        <w:t>Ahaz has really gotten himself, his family and the hope of the world in a real jam.</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Reading the Entire Text</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widowControl w:val="0"/>
      </w:pPr>
      <w:r>
        <w:t>Let's read the entire text and see all of this story unfolding:</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7:1-6</w:t>
      </w:r>
    </w:p>
    <w:p w:rsidR="00B71A4C" w:rsidRDefault="00B71A4C" w:rsidP="00905721">
      <w:pPr>
        <w:pStyle w:val="Quote"/>
      </w:pPr>
      <w:r w:rsidRPr="0072796B">
        <w:rPr>
          <w:vertAlign w:val="superscript"/>
        </w:rPr>
        <w:t>1</w:t>
      </w:r>
      <w:r>
        <w:t xml:space="preserve"> Now it came to pass in the days of Ahaz the son of Jotham, the son of Uzziah, king of Judah, that Rezin king of Syria and Pekah the son of Remaliah, king of Israel, went up to Jerusalem to make war against it, but could not prevail against it.</w:t>
      </w:r>
    </w:p>
    <w:p w:rsidR="00B71A4C" w:rsidRDefault="00B71A4C" w:rsidP="00905721">
      <w:pPr>
        <w:pStyle w:val="Quote"/>
      </w:pPr>
      <w:r w:rsidRPr="0072796B">
        <w:rPr>
          <w:vertAlign w:val="superscript"/>
        </w:rPr>
        <w:t>2</w:t>
      </w:r>
      <w:r>
        <w:t xml:space="preserve"> And it was told to the house of David, saying, </w:t>
      </w:r>
      <w:r>
        <w:lastRenderedPageBreak/>
        <w:t>"Syria's forces are deployed in Ephraim." So his heart and the heart of his people were moved as the trees of the woods are moved with the wind.</w:t>
      </w:r>
    </w:p>
    <w:p w:rsidR="00B71A4C" w:rsidRDefault="00B71A4C" w:rsidP="00905721">
      <w:pPr>
        <w:pStyle w:val="Quote"/>
      </w:pPr>
      <w:r w:rsidRPr="0072796B">
        <w:rPr>
          <w:vertAlign w:val="superscript"/>
        </w:rPr>
        <w:t>3</w:t>
      </w:r>
      <w:r>
        <w:t xml:space="preserve"> Then the LORD said to Isaiah, "Go out now to meet Ahaz, you and Shear-Jashub your son, at the end of the aqueduct from the upper pool, on the highway to the Fuller's Field,</w:t>
      </w:r>
    </w:p>
    <w:p w:rsidR="00B71A4C" w:rsidRDefault="00B71A4C" w:rsidP="00905721">
      <w:pPr>
        <w:pStyle w:val="Quote"/>
      </w:pPr>
      <w:r w:rsidRPr="0072796B">
        <w:rPr>
          <w:vertAlign w:val="superscript"/>
        </w:rPr>
        <w:t>4</w:t>
      </w:r>
      <w:r>
        <w:t xml:space="preserve"> and say to him: 'Take heed, and be quiet; do not fear or be fainthearted for these two stubs of smoking firebrands, for the fierce anger of Rezin and Syria, and the son of Remaliah.</w:t>
      </w:r>
    </w:p>
    <w:p w:rsidR="00B71A4C" w:rsidRDefault="00B71A4C" w:rsidP="00905721">
      <w:pPr>
        <w:pStyle w:val="Quote"/>
      </w:pPr>
      <w:r w:rsidRPr="0072796B">
        <w:rPr>
          <w:vertAlign w:val="superscript"/>
        </w:rPr>
        <w:t>5</w:t>
      </w:r>
      <w:r>
        <w:t xml:space="preserve"> Because Syria, Ephraim, and the son of Remaliah have plotted evil against you, saying,</w:t>
      </w:r>
    </w:p>
    <w:p w:rsidR="00B71A4C" w:rsidRDefault="00B71A4C" w:rsidP="00905721">
      <w:pPr>
        <w:pStyle w:val="Quote"/>
      </w:pPr>
      <w:r w:rsidRPr="0072796B">
        <w:rPr>
          <w:vertAlign w:val="superscript"/>
        </w:rPr>
        <w:t>6</w:t>
      </w:r>
      <w:r>
        <w:t xml:space="preserve"> "Let us go up against Judah and trouble it, and let us make a gap in its wall for ourselves, and set a king over them, the son of Tabel"--</w:t>
      </w:r>
    </w:p>
    <w:p w:rsidR="00B71A4C" w:rsidRDefault="00B71A4C" w:rsidP="00905721">
      <w:pPr>
        <w:widowControl w:val="0"/>
      </w:pPr>
    </w:p>
    <w:p w:rsidR="00B71A4C" w:rsidRDefault="00B71A4C" w:rsidP="00905721">
      <w:pPr>
        <w:widowControl w:val="0"/>
      </w:pPr>
    </w:p>
    <w:p w:rsidR="00B71A4C" w:rsidRDefault="00B71A4C" w:rsidP="00905721">
      <w:pPr>
        <w:widowControl w:val="0"/>
      </w:pPr>
      <w:r>
        <w:t>Isaiah confirms what the Book of 2 Chronicles records.</w:t>
      </w:r>
    </w:p>
    <w:p w:rsidR="00B71A4C" w:rsidRDefault="00B71A4C" w:rsidP="00905721">
      <w:pPr>
        <w:widowControl w:val="0"/>
      </w:pPr>
    </w:p>
    <w:p w:rsidR="00B71A4C" w:rsidRDefault="00B71A4C" w:rsidP="00905721">
      <w:pPr>
        <w:pStyle w:val="ListBullet3"/>
        <w:widowControl w:val="0"/>
      </w:pPr>
      <w:r>
        <w:t>Rezin (king of Syria)</w:t>
      </w:r>
    </w:p>
    <w:p w:rsidR="00B71A4C" w:rsidRDefault="00B71A4C" w:rsidP="00905721">
      <w:pPr>
        <w:pStyle w:val="ListBullet3"/>
        <w:widowControl w:val="0"/>
      </w:pPr>
      <w:r>
        <w:t>Pekah (king of Israel) are threating Ahaz and Judah.</w:t>
      </w:r>
    </w:p>
    <w:p w:rsidR="00B71A4C" w:rsidRDefault="00B71A4C" w:rsidP="00905721">
      <w:pPr>
        <w:pStyle w:val="ListBullet3"/>
        <w:widowControl w:val="0"/>
      </w:pPr>
      <w:r>
        <w:t>They plan to install their own king once they conquer Ahaz.</w:t>
      </w:r>
    </w:p>
    <w:p w:rsidR="00B71A4C" w:rsidRDefault="00B71A4C" w:rsidP="00905721">
      <w:pPr>
        <w:pStyle w:val="ListBullet3"/>
        <w:widowControl w:val="0"/>
      </w:pPr>
      <w:r>
        <w:t>Things look very dark for Ahaz and Judah.</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Isaiah Comes</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Pr="00982BDC" w:rsidRDefault="00B71A4C" w:rsidP="00905721">
      <w:pPr>
        <w:widowControl w:val="0"/>
      </w:pPr>
      <w:r>
        <w:t xml:space="preserve">But Isaiah is sent with a message of encouragement. The </w:t>
      </w:r>
      <w:r w:rsidRPr="003E022B">
        <w:t>threat</w:t>
      </w:r>
      <w:r>
        <w:t xml:space="preserve"> of these two kings will come to nothing.</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7:7-8</w:t>
      </w:r>
    </w:p>
    <w:p w:rsidR="00B71A4C" w:rsidRDefault="00B71A4C" w:rsidP="00905721">
      <w:pPr>
        <w:pStyle w:val="Quote"/>
        <w:ind w:left="1440" w:hanging="360"/>
      </w:pPr>
      <w:r w:rsidRPr="0072796B">
        <w:rPr>
          <w:vertAlign w:val="superscript"/>
        </w:rPr>
        <w:t>7</w:t>
      </w:r>
      <w:r>
        <w:t xml:space="preserve"> thus says the Lord GOD: "[</w:t>
      </w:r>
      <w:r w:rsidRPr="003E022B">
        <w:rPr>
          <w:i/>
        </w:rPr>
        <w:t>Their plan</w:t>
      </w:r>
      <w:r>
        <w:t xml:space="preserve">] shall not stand, </w:t>
      </w:r>
    </w:p>
    <w:p w:rsidR="00B71A4C" w:rsidRDefault="00B71A4C" w:rsidP="00905721">
      <w:pPr>
        <w:pStyle w:val="Quote"/>
        <w:ind w:left="1440" w:hanging="360"/>
      </w:pPr>
      <w:r>
        <w:t>Nor shall it come to pass.</w:t>
      </w:r>
    </w:p>
    <w:p w:rsidR="00B71A4C" w:rsidRDefault="00B71A4C" w:rsidP="00905721">
      <w:pPr>
        <w:pStyle w:val="Quote"/>
        <w:ind w:left="1440" w:hanging="360"/>
      </w:pPr>
      <w:r w:rsidRPr="0072796B">
        <w:rPr>
          <w:vertAlign w:val="superscript"/>
        </w:rPr>
        <w:t>8</w:t>
      </w:r>
      <w:r>
        <w:t xml:space="preserve"> For the head of Syria is Damascus, </w:t>
      </w:r>
    </w:p>
    <w:p w:rsidR="00B71A4C" w:rsidRDefault="00B71A4C" w:rsidP="00905721">
      <w:pPr>
        <w:pStyle w:val="Quote"/>
        <w:ind w:left="1440" w:hanging="360"/>
      </w:pPr>
      <w:r>
        <w:t xml:space="preserve">And the head of Damascus is Rezin. </w:t>
      </w:r>
    </w:p>
    <w:p w:rsidR="00B71A4C" w:rsidRDefault="00B71A4C" w:rsidP="00905721">
      <w:pPr>
        <w:pStyle w:val="Quote"/>
        <w:ind w:left="1440" w:hanging="360"/>
      </w:pPr>
      <w:r>
        <w:t xml:space="preserve">Within sixty-five years Ephraim </w:t>
      </w:r>
      <w:r w:rsidRPr="003E022B">
        <w:rPr>
          <w:b/>
          <w:sz w:val="16"/>
        </w:rPr>
        <w:t>[i.e. Israel]</w:t>
      </w:r>
      <w:r>
        <w:t xml:space="preserve"> will be broken, </w:t>
      </w:r>
    </w:p>
    <w:p w:rsidR="00B71A4C" w:rsidRDefault="00B71A4C" w:rsidP="00905721">
      <w:pPr>
        <w:pStyle w:val="Quote"/>
        <w:ind w:left="1440" w:hanging="360"/>
      </w:pPr>
      <w:r>
        <w:t>So that it will not be a people.</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The "Sign"</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widowControl w:val="0"/>
      </w:pPr>
      <w:r>
        <w:t>The Lord is so gracious He invites Ahaz to ask for a sign that this prediction will truly come to pass.</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7:10-11</w:t>
      </w:r>
    </w:p>
    <w:p w:rsidR="00B71A4C" w:rsidRDefault="00B71A4C" w:rsidP="00905721">
      <w:pPr>
        <w:pStyle w:val="Quote"/>
      </w:pPr>
      <w:r w:rsidRPr="0072796B">
        <w:rPr>
          <w:vertAlign w:val="superscript"/>
        </w:rPr>
        <w:t>10</w:t>
      </w:r>
      <w:r>
        <w:t xml:space="preserve"> Moreover the LORD spoke again to Ahaz, saying,</w:t>
      </w:r>
    </w:p>
    <w:p w:rsidR="00B71A4C" w:rsidRDefault="00B71A4C" w:rsidP="00905721">
      <w:pPr>
        <w:pStyle w:val="Quote"/>
      </w:pPr>
      <w:r w:rsidRPr="0072796B">
        <w:rPr>
          <w:vertAlign w:val="superscript"/>
        </w:rPr>
        <w:t>11</w:t>
      </w:r>
      <w:r>
        <w:t xml:space="preserve"> "Ask a sign for yourself from the LORD your God; ask it either in the depth or in the height above."</w:t>
      </w:r>
    </w:p>
    <w:p w:rsidR="00B71A4C" w:rsidRDefault="00B71A4C" w:rsidP="00905721">
      <w:pPr>
        <w:widowControl w:val="0"/>
      </w:pPr>
    </w:p>
    <w:p w:rsidR="00B71A4C" w:rsidRDefault="00B71A4C" w:rsidP="00905721">
      <w:pPr>
        <w:widowControl w:val="0"/>
      </w:pPr>
    </w:p>
    <w:p w:rsidR="00B71A4C" w:rsidRDefault="00B71A4C" w:rsidP="00905721">
      <w:pPr>
        <w:widowControl w:val="0"/>
      </w:pPr>
      <w:r>
        <w:t>Ahaz is invited to ask for a stupendous miracle to confirm the prophecy will come true.</w:t>
      </w:r>
    </w:p>
    <w:p w:rsidR="00B71A4C" w:rsidRDefault="00B71A4C" w:rsidP="00905721">
      <w:pPr>
        <w:widowControl w:val="0"/>
      </w:pPr>
    </w:p>
    <w:p w:rsidR="00B71A4C" w:rsidRDefault="00B71A4C" w:rsidP="00905721">
      <w:pPr>
        <w:widowControl w:val="0"/>
      </w:pPr>
      <w:r>
        <w:t>But Ahaz has no faith in God:</w:t>
      </w:r>
    </w:p>
    <w:p w:rsidR="00B71A4C" w:rsidRDefault="00B71A4C" w:rsidP="00905721">
      <w:pPr>
        <w:widowControl w:val="0"/>
      </w:pPr>
    </w:p>
    <w:p w:rsidR="00B71A4C" w:rsidRDefault="00B71A4C" w:rsidP="00905721">
      <w:pPr>
        <w:widowControl w:val="0"/>
      </w:pPr>
    </w:p>
    <w:p w:rsidR="00B71A4C" w:rsidRDefault="00B71A4C" w:rsidP="00905721">
      <w:pPr>
        <w:pStyle w:val="IntenseQuote"/>
      </w:pPr>
      <w:r>
        <w:lastRenderedPageBreak/>
        <w:t>Isaiah 7:12</w:t>
      </w:r>
    </w:p>
    <w:p w:rsidR="00B71A4C" w:rsidRDefault="00B71A4C" w:rsidP="00905721">
      <w:pPr>
        <w:pStyle w:val="Quote"/>
      </w:pPr>
      <w:r w:rsidRPr="0072796B">
        <w:rPr>
          <w:vertAlign w:val="superscript"/>
        </w:rPr>
        <w:t>12</w:t>
      </w:r>
      <w:r>
        <w:t xml:space="preserve"> But Ahaz said, "I will not ask, nor will I test the LORD!"</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3E022B">
        <w:rPr>
          <w:rStyle w:val="IntenseEmphasis"/>
        </w:rPr>
        <w:t>Q</w:t>
      </w:r>
      <w:r>
        <w:t>: Why doesn't Ahaz ask for a sign?</w:t>
      </w:r>
    </w:p>
    <w:p w:rsidR="00B71A4C" w:rsidRDefault="00B71A4C" w:rsidP="00905721">
      <w:pPr>
        <w:widowControl w:val="0"/>
      </w:pPr>
    </w:p>
    <w:p w:rsidR="00B71A4C" w:rsidRDefault="00B71A4C" w:rsidP="00905721">
      <w:pPr>
        <w:widowControl w:val="0"/>
        <w:ind w:left="720"/>
      </w:pPr>
      <w:r w:rsidRPr="003E022B">
        <w:rPr>
          <w:rStyle w:val="IntenseEmphasis"/>
        </w:rPr>
        <w:t>A</w:t>
      </w:r>
      <w:r>
        <w:t>: Because he thinks the situation is so terrible, there is no way on earth things will change for the better.</w:t>
      </w:r>
    </w:p>
    <w:p w:rsidR="00B71A4C" w:rsidRDefault="00B71A4C" w:rsidP="00905721">
      <w:pPr>
        <w:widowControl w:val="0"/>
      </w:pPr>
    </w:p>
    <w:p w:rsidR="00B71A4C" w:rsidRDefault="00B71A4C" w:rsidP="00905721">
      <w:pPr>
        <w:pStyle w:val="ListBullet3"/>
        <w:widowControl w:val="0"/>
      </w:pPr>
      <w:r>
        <w:t>There is no way (he thinks) that Syria and Israel will be broken.</w:t>
      </w:r>
    </w:p>
    <w:p w:rsidR="00B71A4C" w:rsidRDefault="00B71A4C" w:rsidP="00905721">
      <w:pPr>
        <w:pStyle w:val="ListBullet3"/>
        <w:widowControl w:val="0"/>
      </w:pPr>
      <w:r>
        <w:t>There is no way such a dramatic change of events could occur.</w:t>
      </w:r>
    </w:p>
    <w:p w:rsidR="00B71A4C" w:rsidRDefault="00B71A4C" w:rsidP="00905721">
      <w:pPr>
        <w:widowControl w:val="0"/>
      </w:pPr>
    </w:p>
    <w:p w:rsidR="00B71A4C" w:rsidRDefault="00B71A4C" w:rsidP="00905721">
      <w:pPr>
        <w:widowControl w:val="0"/>
      </w:pPr>
      <w:r>
        <w:t xml:space="preserve">Ahaz will not test the truthfulness of the Lord's prophecy because he is so confident and sure it will </w:t>
      </w:r>
      <w:r w:rsidRPr="00AB66F9">
        <w:rPr>
          <w:u w:val="single"/>
        </w:rPr>
        <w:t>NOT</w:t>
      </w:r>
      <w:r>
        <w:t xml:space="preserve"> happen.</w:t>
      </w:r>
    </w:p>
    <w:p w:rsidR="00B71A4C" w:rsidRDefault="00B71A4C" w:rsidP="00905721">
      <w:pPr>
        <w:widowControl w:val="0"/>
      </w:pPr>
    </w:p>
    <w:p w:rsidR="00B71A4C" w:rsidRDefault="00B71A4C" w:rsidP="00905721">
      <w:pPr>
        <w:widowControl w:val="0"/>
      </w:pPr>
    </w:p>
    <w:p w:rsidR="00B71A4C" w:rsidRPr="00AA735D" w:rsidRDefault="00B71A4C" w:rsidP="00905721">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rStyle w:val="IntenseEmphasis"/>
        </w:rPr>
        <w:t>ILL</w:t>
      </w:r>
      <w:r>
        <w:rPr>
          <w:kern w:val="28"/>
        </w:rPr>
        <w:t>: Someone says to me, "</w:t>
      </w:r>
      <w:r w:rsidRPr="003175DB">
        <w:rPr>
          <w:i/>
          <w:kern w:val="28"/>
        </w:rPr>
        <w:t>Write the President of the United States and invite him to come to Oklahoma to have supper with you and your wife</w:t>
      </w:r>
      <w:r>
        <w:rPr>
          <w:kern w:val="28"/>
        </w:rPr>
        <w:t>."</w:t>
      </w:r>
      <w:r>
        <w:rPr>
          <w:kern w:val="28"/>
        </w:rPr>
        <w:tab/>
      </w:r>
      <w:r>
        <w:rPr>
          <w:kern w:val="28"/>
        </w:rPr>
        <w:br/>
      </w:r>
      <w:r>
        <w:rPr>
          <w:kern w:val="28"/>
        </w:rPr>
        <w:br/>
        <w:t>I say, "</w:t>
      </w:r>
      <w:r w:rsidRPr="003175DB">
        <w:rPr>
          <w:i/>
          <w:kern w:val="28"/>
        </w:rPr>
        <w:t>No … I'm not even going to write such a letter because (a)</w:t>
      </w:r>
      <w:r>
        <w:rPr>
          <w:i/>
          <w:kern w:val="28"/>
        </w:rPr>
        <w:t> </w:t>
      </w:r>
      <w:r w:rsidRPr="003175DB">
        <w:rPr>
          <w:i/>
          <w:kern w:val="28"/>
        </w:rPr>
        <w:t>he won't even get the letter to begin with and (b) even if he does get it, he's not going to come to my house for supper</w:t>
      </w:r>
      <w:r>
        <w:rPr>
          <w:kern w:val="28"/>
        </w:rPr>
        <w:t>."</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552008">
        <w:rPr>
          <w:u w:val="single"/>
        </w:rPr>
        <w:t>In the same way</w:t>
      </w:r>
      <w:r>
        <w:t>: Ahaz was so certain nothing could change the present situation—he refused to believe in God and refused to ask for a sign.</w:t>
      </w:r>
    </w:p>
    <w:p w:rsidR="00B71A4C" w:rsidRDefault="00B71A4C" w:rsidP="00905721">
      <w:pPr>
        <w:widowControl w:val="0"/>
      </w:pPr>
    </w:p>
    <w:p w:rsidR="00B71A4C" w:rsidRPr="00534DFA" w:rsidRDefault="00B71A4C" w:rsidP="00905721">
      <w:pPr>
        <w:pStyle w:val="BookQuote"/>
      </w:pPr>
      <w:r w:rsidRPr="00534DFA">
        <w:t>"I'm not even going to waste my time asking for a sign and looking for its fulfillment because I know it can't happen."</w:t>
      </w:r>
    </w:p>
    <w:p w:rsidR="00B71A4C" w:rsidRDefault="00B71A4C" w:rsidP="00905721">
      <w:pPr>
        <w:widowControl w:val="0"/>
      </w:pPr>
    </w:p>
    <w:p w:rsidR="00B71A4C" w:rsidRDefault="00B71A4C" w:rsidP="00905721">
      <w:pPr>
        <w:widowControl w:val="0"/>
      </w:pPr>
      <w:r>
        <w:t>Ahaz was a true unbeliever.</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The Sign Given</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widowControl w:val="0"/>
      </w:pPr>
      <w:r>
        <w:t>God becomes angry:</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7:13-14</w:t>
      </w:r>
    </w:p>
    <w:p w:rsidR="00B71A4C" w:rsidRDefault="00B71A4C" w:rsidP="00905721">
      <w:pPr>
        <w:pStyle w:val="Quote"/>
      </w:pPr>
      <w:r w:rsidRPr="0072796B">
        <w:rPr>
          <w:vertAlign w:val="superscript"/>
        </w:rPr>
        <w:t>13</w:t>
      </w:r>
      <w:r>
        <w:t xml:space="preserve"> Then he said, "Hear now, </w:t>
      </w:r>
      <w:r w:rsidRPr="00417BF8">
        <w:rPr>
          <w:i/>
          <w:u w:val="single"/>
        </w:rPr>
        <w:t>O house of David</w:t>
      </w:r>
      <w:r>
        <w:t>! Is it a small thing for you to weary men, but will you weary my God also?</w:t>
      </w:r>
    </w:p>
    <w:p w:rsidR="00B71A4C" w:rsidRDefault="00B71A4C" w:rsidP="00905721">
      <w:pPr>
        <w:pStyle w:val="Quote"/>
      </w:pPr>
      <w:r w:rsidRPr="0072796B">
        <w:rPr>
          <w:vertAlign w:val="superscript"/>
        </w:rPr>
        <w:t>14</w:t>
      </w:r>
      <w:r>
        <w:t xml:space="preserve"> Therefore the Lord Himself will give </w:t>
      </w:r>
      <w:r w:rsidRPr="00417BF8">
        <w:rPr>
          <w:i/>
          <w:u w:val="single"/>
        </w:rPr>
        <w:t>you</w:t>
      </w:r>
      <w:r>
        <w:t xml:space="preserve"> a sign: Behold, the virgin shall conceive and bear a Son, and shall call His name Immanuel.</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2329AD">
        <w:rPr>
          <w:rStyle w:val="Strong"/>
        </w:rPr>
        <w:t>God is here speaking to the entire house of David</w:t>
      </w:r>
      <w:r>
        <w:t xml:space="preserve"> (the royal family). He is not speaking to King Ahaz alone.</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1D442A">
        <w:rPr>
          <w:rStyle w:val="IntenseEmphasis"/>
          <w:highlight w:val="yellow"/>
        </w:rPr>
        <w:t>"the Lord Himself will give you a sign"</w:t>
      </w:r>
      <w:r>
        <w:t xml:space="preserve"> = the "</w:t>
      </w:r>
      <w:r w:rsidRPr="001D442A">
        <w:rPr>
          <w:i/>
        </w:rPr>
        <w:t>you</w:t>
      </w:r>
      <w:r>
        <w:t>" here is plural. In the South this verse would sound like this:</w:t>
      </w:r>
    </w:p>
    <w:p w:rsidR="00B71A4C" w:rsidRDefault="00B71A4C" w:rsidP="00905721">
      <w:pPr>
        <w:widowControl w:val="0"/>
      </w:pPr>
    </w:p>
    <w:p w:rsidR="00B71A4C" w:rsidRDefault="00B71A4C" w:rsidP="00905721">
      <w:pPr>
        <w:widowControl w:val="0"/>
      </w:pPr>
    </w:p>
    <w:p w:rsidR="00B71A4C" w:rsidRDefault="00B71A4C" w:rsidP="00905721">
      <w:pPr>
        <w:pStyle w:val="Quote"/>
      </w:pPr>
      <w:r w:rsidRPr="0072796B">
        <w:rPr>
          <w:vertAlign w:val="superscript"/>
        </w:rPr>
        <w:t>14</w:t>
      </w:r>
      <w:r>
        <w:t xml:space="preserve"> Therefore the Lord Himself will give </w:t>
      </w:r>
      <w:r w:rsidRPr="001D442A">
        <w:rPr>
          <w:rStyle w:val="IntenseEmphasis"/>
        </w:rPr>
        <w:t>ya'll</w:t>
      </w:r>
      <w:r>
        <w:t xml:space="preserve"> a sign: …</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753FFA">
        <w:rPr>
          <w:rStyle w:val="Strong"/>
          <w:i/>
          <w:iCs/>
        </w:rPr>
        <w:t>This prophecy is being given to the house of David</w:t>
      </w:r>
      <w:r>
        <w:t xml:space="preserve"> (the royal family)—</w:t>
      </w:r>
      <w:r w:rsidRPr="00753FFA">
        <w:rPr>
          <w:u w:val="single"/>
        </w:rPr>
        <w:t>not to King Ahaz</w:t>
      </w:r>
      <w:r>
        <w:t>.</w:t>
      </w:r>
    </w:p>
    <w:p w:rsidR="00B71A4C" w:rsidRDefault="00B71A4C" w:rsidP="00905721">
      <w:pPr>
        <w:widowControl w:val="0"/>
      </w:pPr>
    </w:p>
    <w:p w:rsidR="00B71A4C" w:rsidRDefault="00B71A4C" w:rsidP="00905721">
      <w:pPr>
        <w:widowControl w:val="0"/>
      </w:pPr>
    </w:p>
    <w:p w:rsidR="00B71A4C" w:rsidRPr="00AA735D" w:rsidRDefault="00B71A4C" w:rsidP="00905721">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Pr>
        <w:t>NOTE</w:t>
      </w:r>
      <w:r>
        <w:rPr>
          <w:kern w:val="28"/>
        </w:rPr>
        <w:t>: This answers "</w:t>
      </w:r>
      <w:r w:rsidRPr="008F624D">
        <w:rPr>
          <w:i/>
          <w:kern w:val="28"/>
        </w:rPr>
        <w:t>The King Ahaz problem</w:t>
      </w:r>
      <w:r>
        <w:rPr>
          <w:kern w:val="28"/>
        </w:rPr>
        <w:t>" concerning this passage.</w:t>
      </w:r>
    </w:p>
    <w:p w:rsidR="00B71A4C" w:rsidRDefault="00B71A4C" w:rsidP="00905721">
      <w:pPr>
        <w:widowControl w:val="0"/>
      </w:pPr>
    </w:p>
    <w:p w:rsidR="00B71A4C" w:rsidRDefault="00B71A4C" w:rsidP="00905721">
      <w:pPr>
        <w:widowControl w:val="0"/>
      </w:pPr>
    </w:p>
    <w:p w:rsidR="00B71A4C" w:rsidRDefault="00B71A4C" w:rsidP="00905721">
      <w:pPr>
        <w:widowControl w:val="0"/>
      </w:pPr>
      <w:r>
        <w:t>Ahaz will not live to see this sign fulfilled, but the royal family will survive and see the prophecy fulfilled.</w:t>
      </w:r>
    </w:p>
    <w:p w:rsidR="00B71A4C" w:rsidRDefault="00B71A4C" w:rsidP="00905721">
      <w:pPr>
        <w:widowControl w:val="0"/>
      </w:pPr>
    </w:p>
    <w:p w:rsidR="00B71A4C" w:rsidRDefault="00B71A4C" w:rsidP="00905721">
      <w:pPr>
        <w:pStyle w:val="ListBullet3"/>
        <w:widowControl w:val="0"/>
      </w:pPr>
      <w:r>
        <w:t>God will keep His word.</w:t>
      </w:r>
    </w:p>
    <w:p w:rsidR="00B71A4C" w:rsidRDefault="00B71A4C" w:rsidP="00905721">
      <w:pPr>
        <w:pStyle w:val="ListBullet3"/>
        <w:widowControl w:val="0"/>
      </w:pPr>
      <w:r>
        <w:t>The royal family will survive.</w:t>
      </w:r>
    </w:p>
    <w:p w:rsidR="00B71A4C" w:rsidRDefault="00B71A4C" w:rsidP="00905721">
      <w:pPr>
        <w:pStyle w:val="ListBullet3"/>
        <w:widowControl w:val="0"/>
      </w:pPr>
      <w:r>
        <w:t>The Messiah will be born to the royal family.</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The "Long-Term" Prophecy</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widowControl w:val="0"/>
      </w:pPr>
      <w:r>
        <w:t xml:space="preserve">Isa 7:14 is </w:t>
      </w:r>
      <w:r w:rsidRPr="00A26AB9">
        <w:rPr>
          <w:rStyle w:val="Strong"/>
          <w:i/>
        </w:rPr>
        <w:t>a "long-term" prophecy</w:t>
      </w:r>
      <w:r>
        <w:t>. It will not be fulfilled for a very long time—many, many years into the future.</w:t>
      </w:r>
    </w:p>
    <w:p w:rsidR="00B71A4C" w:rsidRDefault="00B71A4C" w:rsidP="00905721">
      <w:pPr>
        <w:widowControl w:val="0"/>
      </w:pPr>
    </w:p>
    <w:p w:rsidR="00B71A4C" w:rsidRDefault="00B71A4C" w:rsidP="00905721">
      <w:pPr>
        <w:widowControl w:val="0"/>
      </w:pPr>
    </w:p>
    <w:p w:rsidR="00B71A4C" w:rsidRDefault="00B71A4C" w:rsidP="00905721">
      <w:pPr>
        <w:widowControl w:val="0"/>
      </w:pPr>
      <w:r>
        <w:t xml:space="preserve">When true prophets made </w:t>
      </w:r>
      <w:r w:rsidRPr="00A26AB9">
        <w:rPr>
          <w:u w:val="single"/>
        </w:rPr>
        <w:t>long-term prophecies</w:t>
      </w:r>
      <w:r>
        <w:t xml:space="preserve">, they also made </w:t>
      </w:r>
      <w:r w:rsidRPr="00A26AB9">
        <w:rPr>
          <w:u w:val="single"/>
        </w:rPr>
        <w:t>short-term prophecies</w:t>
      </w:r>
      <w:r>
        <w:t xml:space="preserve"> so that people would be assured that the long-term prophecy would surely be fulfilled.</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Deuteronomy 18:21-22</w:t>
      </w:r>
    </w:p>
    <w:p w:rsidR="00B71A4C" w:rsidRDefault="00B71A4C" w:rsidP="00905721">
      <w:pPr>
        <w:pStyle w:val="Quote"/>
      </w:pPr>
      <w:r w:rsidRPr="0072796B">
        <w:rPr>
          <w:vertAlign w:val="superscript"/>
        </w:rPr>
        <w:t>21</w:t>
      </w:r>
      <w:r>
        <w:t xml:space="preserve"> And if you say in your heart, 'How shall we know the word which the LORD has </w:t>
      </w:r>
      <w:r w:rsidRPr="002C2C5A">
        <w:rPr>
          <w:rStyle w:val="IntenseEmphasis"/>
        </w:rPr>
        <w:t>not</w:t>
      </w:r>
      <w:r>
        <w:t xml:space="preserve"> spoken?'--</w:t>
      </w:r>
    </w:p>
    <w:p w:rsidR="00B71A4C" w:rsidRDefault="00B71A4C" w:rsidP="00905721">
      <w:pPr>
        <w:pStyle w:val="Quote"/>
      </w:pPr>
      <w:r w:rsidRPr="0072796B">
        <w:rPr>
          <w:vertAlign w:val="superscript"/>
        </w:rPr>
        <w:t>22</w:t>
      </w:r>
      <w:r>
        <w:t xml:space="preserve"> when a prophet speaks in the name of the LORD, if the thing does </w:t>
      </w:r>
      <w:r w:rsidRPr="002C2C5A">
        <w:rPr>
          <w:rStyle w:val="IntenseEmphasis"/>
        </w:rPr>
        <w:t>not</w:t>
      </w:r>
      <w:r>
        <w:t xml:space="preserve"> happen or come to pass, that </w:t>
      </w:r>
      <w:r>
        <w:lastRenderedPageBreak/>
        <w:t xml:space="preserve">is the thing which the LORD has </w:t>
      </w:r>
      <w:r w:rsidRPr="002C2C5A">
        <w:rPr>
          <w:rStyle w:val="IntenseEmphasis"/>
        </w:rPr>
        <w:t>not</w:t>
      </w:r>
      <w:r>
        <w:t xml:space="preserve"> spoken; the prophet has spoken it presumptuously; you shall not be afraid of him.</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BF743B">
        <w:rPr>
          <w:u w:val="single"/>
        </w:rPr>
        <w:t>Long-term</w:t>
      </w:r>
      <w:r>
        <w:t xml:space="preserve"> prophecies and </w:t>
      </w:r>
      <w:r w:rsidRPr="00BF743B">
        <w:rPr>
          <w:u w:val="single"/>
        </w:rPr>
        <w:t>short-term</w:t>
      </w:r>
      <w:r>
        <w:t xml:space="preserve"> prophecies work together.</w:t>
      </w:r>
    </w:p>
    <w:p w:rsidR="00B71A4C" w:rsidRDefault="00B71A4C" w:rsidP="00905721">
      <w:pPr>
        <w:widowControl w:val="0"/>
      </w:pPr>
    </w:p>
    <w:p w:rsidR="00B71A4C" w:rsidRDefault="00B71A4C" w:rsidP="00905721">
      <w:pPr>
        <w:pStyle w:val="ListBullet3"/>
        <w:widowControl w:val="0"/>
      </w:pPr>
      <w:r w:rsidRPr="00BF743B">
        <w:rPr>
          <w:u w:val="single"/>
        </w:rPr>
        <w:t>Short-term</w:t>
      </w:r>
      <w:r>
        <w:t xml:space="preserve"> prophecies prove a man is a true prophet.</w:t>
      </w:r>
    </w:p>
    <w:p w:rsidR="00B71A4C" w:rsidRDefault="00B71A4C" w:rsidP="00905721">
      <w:pPr>
        <w:pStyle w:val="ListBullet3"/>
        <w:widowControl w:val="0"/>
      </w:pPr>
      <w:r>
        <w:t xml:space="preserve">When the short-term prophecy comes to pass, the </w:t>
      </w:r>
      <w:r w:rsidRPr="00BF743B">
        <w:rPr>
          <w:u w:val="single"/>
        </w:rPr>
        <w:t>long-term</w:t>
      </w:r>
      <w:r>
        <w:t xml:space="preserve"> prophecy can be trusted.</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8F624D">
        <w:rPr>
          <w:rStyle w:val="IntenseEmphasis"/>
        </w:rPr>
        <w:t>Q</w:t>
      </w:r>
      <w:r>
        <w:t>: Does Isaiah do that here? Does he make a short-term prophecy in order to verify the long-term prophecy?</w:t>
      </w:r>
    </w:p>
    <w:p w:rsidR="00B71A4C" w:rsidRDefault="00B71A4C" w:rsidP="00905721">
      <w:pPr>
        <w:widowControl w:val="0"/>
      </w:pPr>
    </w:p>
    <w:p w:rsidR="00B71A4C" w:rsidRDefault="00B71A4C" w:rsidP="00905721">
      <w:pPr>
        <w:widowControl w:val="0"/>
        <w:ind w:left="720"/>
      </w:pPr>
      <w:r w:rsidRPr="008F624D">
        <w:rPr>
          <w:rStyle w:val="IntenseEmphasis"/>
        </w:rPr>
        <w:t>A</w:t>
      </w:r>
      <w:r>
        <w:t xml:space="preserve">: Yes he does. </w:t>
      </w:r>
    </w:p>
    <w:p w:rsidR="00B71A4C" w:rsidRDefault="00B71A4C" w:rsidP="00905721">
      <w:pPr>
        <w:widowControl w:val="0"/>
        <w:ind w:left="720"/>
      </w:pPr>
    </w:p>
    <w:p w:rsidR="00B71A4C" w:rsidRDefault="00B71A4C" w:rsidP="00905721">
      <w:pPr>
        <w:widowControl w:val="0"/>
        <w:ind w:left="720"/>
      </w:pPr>
      <w:r>
        <w:t>We will notice this in just a moment.</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Curds &amp; Honey</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widowControl w:val="0"/>
      </w:pPr>
      <w:r>
        <w:t>Not only will David's Son be virgin-born, His diet will reveal something.</w:t>
      </w:r>
    </w:p>
    <w:p w:rsidR="00B71A4C" w:rsidRDefault="00B71A4C" w:rsidP="00905721">
      <w:pPr>
        <w:widowControl w:val="0"/>
      </w:pPr>
    </w:p>
    <w:p w:rsidR="00B71A4C" w:rsidRDefault="00B71A4C" w:rsidP="00905721">
      <w:pPr>
        <w:widowControl w:val="0"/>
      </w:pPr>
    </w:p>
    <w:p w:rsidR="00B71A4C" w:rsidRPr="00AA735D" w:rsidRDefault="00B71A4C" w:rsidP="00905721">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Pr>
        <w:t>NOTE</w:t>
      </w:r>
      <w:r>
        <w:rPr>
          <w:kern w:val="28"/>
        </w:rPr>
        <w:t>: You can tell a lot about a person by what he eats.</w:t>
      </w:r>
    </w:p>
    <w:p w:rsidR="00B71A4C" w:rsidRDefault="00B71A4C" w:rsidP="00905721">
      <w:pPr>
        <w:widowControl w:val="0"/>
      </w:pPr>
    </w:p>
    <w:p w:rsidR="00B71A4C" w:rsidRDefault="00B71A4C" w:rsidP="00905721">
      <w:pPr>
        <w:pStyle w:val="ListBullet3"/>
        <w:widowControl w:val="0"/>
      </w:pPr>
      <w:r>
        <w:t xml:space="preserve">If someone eats </w:t>
      </w:r>
      <w:r w:rsidRPr="00E3493A">
        <w:rPr>
          <w:rStyle w:val="Strong"/>
        </w:rPr>
        <w:t>filet mignon</w:t>
      </w:r>
      <w:r>
        <w:t>—he's rich.</w:t>
      </w:r>
    </w:p>
    <w:p w:rsidR="00B71A4C" w:rsidRDefault="00B71A4C" w:rsidP="00905721">
      <w:pPr>
        <w:pStyle w:val="ListBullet3"/>
        <w:widowControl w:val="0"/>
      </w:pPr>
      <w:r>
        <w:t xml:space="preserve">If someone eats </w:t>
      </w:r>
      <w:r>
        <w:rPr>
          <w:rStyle w:val="Strong"/>
        </w:rPr>
        <w:t>caviar</w:t>
      </w:r>
      <w:r>
        <w:t>—he's rich.</w:t>
      </w:r>
    </w:p>
    <w:p w:rsidR="00B71A4C" w:rsidRDefault="00B71A4C" w:rsidP="00905721">
      <w:pPr>
        <w:pStyle w:val="ListBullet3"/>
        <w:widowControl w:val="0"/>
      </w:pPr>
      <w:r>
        <w:lastRenderedPageBreak/>
        <w:t xml:space="preserve">BUT … if someone eats </w:t>
      </w:r>
      <w:r w:rsidRPr="00E3493A">
        <w:rPr>
          <w:rStyle w:val="Strong"/>
        </w:rPr>
        <w:t>Vienna sausage</w:t>
      </w:r>
      <w:r>
        <w:t>—he's poor.</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7:15</w:t>
      </w:r>
    </w:p>
    <w:p w:rsidR="00B71A4C" w:rsidRDefault="00B71A4C" w:rsidP="00905721">
      <w:pPr>
        <w:pStyle w:val="Quote"/>
      </w:pPr>
      <w:r w:rsidRPr="0072796B">
        <w:rPr>
          <w:vertAlign w:val="superscript"/>
        </w:rPr>
        <w:t>15</w:t>
      </w:r>
      <w:r>
        <w:t xml:space="preserve"> Curds and honey He shall eat, that He may know to refuse the evil and choose the good.</w:t>
      </w:r>
    </w:p>
    <w:p w:rsidR="00B71A4C" w:rsidRDefault="00B71A4C" w:rsidP="00905721">
      <w:pPr>
        <w:widowControl w:val="0"/>
      </w:pPr>
    </w:p>
    <w:p w:rsidR="00B71A4C" w:rsidRDefault="00B71A4C" w:rsidP="00905721">
      <w:pPr>
        <w:widowControl w:val="0"/>
      </w:pPr>
    </w:p>
    <w:p w:rsidR="00B71A4C" w:rsidRDefault="00B71A4C" w:rsidP="00905721">
      <w:pPr>
        <w:widowControl w:val="0"/>
      </w:pPr>
      <w:r>
        <w:t>Some mistake "</w:t>
      </w:r>
      <w:r w:rsidRPr="00000198">
        <w:rPr>
          <w:i/>
        </w:rPr>
        <w:t>curds and honey</w:t>
      </w:r>
      <w:r>
        <w:t>" to mean the "</w:t>
      </w:r>
      <w:r w:rsidRPr="00000198">
        <w:rPr>
          <w:i/>
        </w:rPr>
        <w:t>food of royalty</w:t>
      </w:r>
      <w:r>
        <w:t>."</w:t>
      </w:r>
    </w:p>
    <w:p w:rsidR="00B71A4C" w:rsidRDefault="00B71A4C" w:rsidP="00905721">
      <w:pPr>
        <w:widowControl w:val="0"/>
      </w:pPr>
    </w:p>
    <w:p w:rsidR="00B71A4C" w:rsidRDefault="00B71A4C" w:rsidP="00905721">
      <w:pPr>
        <w:widowControl w:val="0"/>
        <w:ind w:left="720"/>
      </w:pPr>
      <w:r>
        <w:t xml:space="preserve">(Some think </w:t>
      </w:r>
      <w:r w:rsidRPr="002329AD">
        <w:rPr>
          <w:u w:val="single"/>
        </w:rPr>
        <w:t>curds-and-honey</w:t>
      </w:r>
      <w:r>
        <w:t xml:space="preserve"> are equivalent to </w:t>
      </w:r>
      <w:r w:rsidRPr="002329AD">
        <w:rPr>
          <w:u w:val="single"/>
        </w:rPr>
        <w:t>filet mignon</w:t>
      </w:r>
      <w:r>
        <w:t xml:space="preserve"> or </w:t>
      </w:r>
      <w:r w:rsidRPr="002329AD">
        <w:rPr>
          <w:u w:val="single"/>
        </w:rPr>
        <w:t>caviar</w:t>
      </w:r>
      <w:r>
        <w:t>.)</w:t>
      </w:r>
    </w:p>
    <w:p w:rsidR="00B71A4C" w:rsidRDefault="00B71A4C" w:rsidP="00905721">
      <w:pPr>
        <w:widowControl w:val="0"/>
      </w:pPr>
    </w:p>
    <w:p w:rsidR="00B71A4C" w:rsidRDefault="00B71A4C" w:rsidP="00905721">
      <w:pPr>
        <w:widowControl w:val="0"/>
      </w:pPr>
    </w:p>
    <w:p w:rsidR="00B71A4C" w:rsidRDefault="00B71A4C" w:rsidP="00905721">
      <w:pPr>
        <w:widowControl w:val="0"/>
      </w:pPr>
      <w:r>
        <w:t>No. This is the food of oppression.</w:t>
      </w:r>
    </w:p>
    <w:p w:rsidR="00B71A4C" w:rsidRDefault="00B71A4C" w:rsidP="00905721">
      <w:pPr>
        <w:widowControl w:val="0"/>
      </w:pPr>
    </w:p>
    <w:p w:rsidR="00B71A4C" w:rsidRDefault="00B71A4C" w:rsidP="00905721">
      <w:pPr>
        <w:widowControl w:val="0"/>
      </w:pPr>
      <w:r w:rsidRPr="00000198">
        <w:rPr>
          <w:u w:val="single"/>
        </w:rPr>
        <w:t>Notice</w:t>
      </w:r>
      <w:r>
        <w:t>:</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7:17</w:t>
      </w:r>
    </w:p>
    <w:p w:rsidR="00B71A4C" w:rsidRDefault="00B71A4C" w:rsidP="00905721">
      <w:pPr>
        <w:pStyle w:val="Quote"/>
      </w:pPr>
      <w:r w:rsidRPr="0072796B">
        <w:rPr>
          <w:vertAlign w:val="superscript"/>
        </w:rPr>
        <w:t>17</w:t>
      </w:r>
      <w:r>
        <w:t xml:space="preserve"> The LORD will bring the king of Assyria upon you and your people and your father's house--days that have not come since the day that Ephraim departed from Judah."</w:t>
      </w:r>
    </w:p>
    <w:p w:rsidR="00B71A4C" w:rsidRDefault="00B71A4C" w:rsidP="00905721">
      <w:pPr>
        <w:widowControl w:val="0"/>
      </w:pPr>
    </w:p>
    <w:p w:rsidR="00B71A4C" w:rsidRDefault="00B71A4C" w:rsidP="00905721">
      <w:pPr>
        <w:widowControl w:val="0"/>
      </w:pPr>
    </w:p>
    <w:p w:rsidR="00B71A4C" w:rsidRDefault="00B71A4C" w:rsidP="00905721">
      <w:pPr>
        <w:widowControl w:val="0"/>
      </w:pPr>
      <w:r>
        <w:t xml:space="preserve">Judah has more than Syria and Israel to worry about. They also have Assyria to worry about. </w:t>
      </w:r>
    </w:p>
    <w:p w:rsidR="00B71A4C" w:rsidRDefault="00B71A4C" w:rsidP="00905721">
      <w:pPr>
        <w:widowControl w:val="0"/>
      </w:pPr>
    </w:p>
    <w:p w:rsidR="00B71A4C" w:rsidRDefault="00B71A4C" w:rsidP="00905721">
      <w:pPr>
        <w:widowControl w:val="0"/>
      </w:pPr>
      <w:r>
        <w:t>Assyria is going to oppress Judah:</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7:20</w:t>
      </w:r>
    </w:p>
    <w:p w:rsidR="00B71A4C" w:rsidRDefault="00B71A4C" w:rsidP="00905721">
      <w:pPr>
        <w:pStyle w:val="Quote"/>
        <w:ind w:left="1440" w:hanging="360"/>
      </w:pPr>
      <w:r w:rsidRPr="0072796B">
        <w:rPr>
          <w:vertAlign w:val="superscript"/>
        </w:rPr>
        <w:t>20</w:t>
      </w:r>
      <w:r>
        <w:t xml:space="preserve"> In the same day the Lord will shave with a hired </w:t>
      </w:r>
      <w:r>
        <w:lastRenderedPageBreak/>
        <w:t xml:space="preserve">razor, </w:t>
      </w:r>
    </w:p>
    <w:p w:rsidR="00B71A4C" w:rsidRDefault="00B71A4C" w:rsidP="00905721">
      <w:pPr>
        <w:pStyle w:val="Quote"/>
        <w:ind w:left="1440" w:hanging="360"/>
      </w:pPr>
      <w:r>
        <w:t xml:space="preserve">With those from beyond the River, with the king of Assyria, </w:t>
      </w:r>
    </w:p>
    <w:p w:rsidR="00B71A4C" w:rsidRDefault="00B71A4C" w:rsidP="00905721">
      <w:pPr>
        <w:pStyle w:val="Quote"/>
        <w:ind w:left="1440" w:hanging="360"/>
      </w:pPr>
      <w:r>
        <w:t xml:space="preserve">The head and the hair of the legs, </w:t>
      </w:r>
    </w:p>
    <w:p w:rsidR="00B71A4C" w:rsidRDefault="00B71A4C" w:rsidP="00905721">
      <w:pPr>
        <w:pStyle w:val="Quote"/>
        <w:ind w:left="1440" w:hanging="360"/>
      </w:pPr>
      <w:r>
        <w:t>And will also remove the beard.</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3C10EE">
        <w:rPr>
          <w:u w:val="single"/>
        </w:rPr>
        <w:t>In other words</w:t>
      </w:r>
      <w:r>
        <w:t>: The king of Assyria is going to "</w:t>
      </w:r>
      <w:r w:rsidRPr="003C10EE">
        <w:rPr>
          <w:i/>
        </w:rPr>
        <w:t>skin you alive</w:t>
      </w:r>
      <w:r>
        <w:t>."</w:t>
      </w:r>
    </w:p>
    <w:p w:rsidR="00B71A4C" w:rsidRDefault="00B71A4C" w:rsidP="00905721">
      <w:pPr>
        <w:widowControl w:val="0"/>
      </w:pPr>
    </w:p>
    <w:p w:rsidR="00B71A4C" w:rsidRDefault="00B71A4C" w:rsidP="00905721">
      <w:pPr>
        <w:widowControl w:val="0"/>
      </w:pPr>
    </w:p>
    <w:p w:rsidR="00B71A4C" w:rsidRDefault="00B71A4C" w:rsidP="00905721">
      <w:pPr>
        <w:widowControl w:val="0"/>
      </w:pPr>
      <w:r>
        <w:t>After the land has been "</w:t>
      </w:r>
      <w:r w:rsidRPr="00253135">
        <w:rPr>
          <w:i/>
        </w:rPr>
        <w:t>shaved</w:t>
      </w:r>
      <w:r>
        <w:t>" there won't be the planting of crops. There will just be uncultivated pastures which a few cows can graze on.</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7:21-22</w:t>
      </w:r>
    </w:p>
    <w:p w:rsidR="00B71A4C" w:rsidRDefault="00B71A4C" w:rsidP="00905721">
      <w:pPr>
        <w:pStyle w:val="Quote"/>
        <w:ind w:left="1440" w:hanging="360"/>
      </w:pPr>
      <w:r w:rsidRPr="0072796B">
        <w:rPr>
          <w:vertAlign w:val="superscript"/>
        </w:rPr>
        <w:t>21</w:t>
      </w:r>
      <w:r>
        <w:t xml:space="preserve"> It shall be in that day </w:t>
      </w:r>
    </w:p>
    <w:p w:rsidR="00B71A4C" w:rsidRDefault="00B71A4C" w:rsidP="00905721">
      <w:pPr>
        <w:pStyle w:val="Quote"/>
        <w:ind w:left="1440" w:hanging="360"/>
      </w:pPr>
      <w:r>
        <w:t>That a man will keep alive a young cow and two sheep;</w:t>
      </w:r>
    </w:p>
    <w:p w:rsidR="00B71A4C" w:rsidRDefault="00B71A4C" w:rsidP="00905721">
      <w:pPr>
        <w:pStyle w:val="Quote"/>
        <w:ind w:left="1440" w:hanging="360"/>
      </w:pPr>
      <w:r w:rsidRPr="00945286">
        <w:rPr>
          <w:vertAlign w:val="superscript"/>
        </w:rPr>
        <w:t>22</w:t>
      </w:r>
      <w:r>
        <w:t xml:space="preserve"> So it shall be, from the abundance of milk they give, </w:t>
      </w:r>
    </w:p>
    <w:p w:rsidR="00B71A4C" w:rsidRDefault="00B71A4C" w:rsidP="00905721">
      <w:pPr>
        <w:pStyle w:val="Quote"/>
        <w:ind w:left="1440" w:hanging="360"/>
      </w:pPr>
      <w:r>
        <w:t xml:space="preserve">That he will eat curds; </w:t>
      </w:r>
    </w:p>
    <w:p w:rsidR="00B71A4C" w:rsidRDefault="00B71A4C" w:rsidP="00905721">
      <w:pPr>
        <w:pStyle w:val="Quote"/>
        <w:ind w:left="1440" w:hanging="360"/>
      </w:pPr>
      <w:r>
        <w:t>For curds and honey everyone will eat who is left in the land.</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253135">
        <w:rPr>
          <w:rStyle w:val="IntenseEmphasis"/>
          <w:highlight w:val="yellow"/>
        </w:rPr>
        <w:t>"curds and honey"</w:t>
      </w:r>
      <w:r>
        <w:t xml:space="preserve"> = symbolize the food of oppression (when no crops are being planted and the only food is provided by some cows grazing in uncultivated pastures and honey produced by wild bees).</w:t>
      </w:r>
    </w:p>
    <w:p w:rsidR="00B71A4C" w:rsidRDefault="00B71A4C" w:rsidP="00905721">
      <w:pPr>
        <w:widowControl w:val="0"/>
      </w:pPr>
    </w:p>
    <w:p w:rsidR="00B71A4C" w:rsidRDefault="00B71A4C" w:rsidP="00905721">
      <w:pPr>
        <w:widowControl w:val="0"/>
      </w:pPr>
      <w:r w:rsidRPr="00253135">
        <w:rPr>
          <w:u w:val="single"/>
        </w:rPr>
        <w:t>The point</w:t>
      </w:r>
      <w:r>
        <w:t>: The virgin-born Son of David will be born when Israel is being oppressed by a foreign nation.</w:t>
      </w:r>
    </w:p>
    <w:p w:rsidR="00B71A4C" w:rsidRDefault="00B71A4C" w:rsidP="00905721">
      <w:pPr>
        <w:widowControl w:val="0"/>
      </w:pPr>
    </w:p>
    <w:p w:rsidR="00B71A4C" w:rsidRDefault="00B71A4C" w:rsidP="00905721">
      <w:pPr>
        <w:widowControl w:val="0"/>
        <w:ind w:left="720"/>
      </w:pPr>
      <w:r w:rsidRPr="00753FFA">
        <w:rPr>
          <w:rStyle w:val="IntenseEmphasis"/>
          <w:i/>
          <w:iCs/>
        </w:rPr>
        <w:t>This is the long-term prophecy</w:t>
      </w:r>
      <w:r>
        <w:t>.</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A Shift</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widowControl w:val="0"/>
      </w:pPr>
      <w:r>
        <w:t xml:space="preserve">Now … to prove his long-term prophecy will indeed come true, Isaiah gives </w:t>
      </w:r>
      <w:r w:rsidRPr="00905721">
        <w:rPr>
          <w:rStyle w:val="IntenseEmphasis"/>
          <w:i/>
          <w:iCs/>
        </w:rPr>
        <w:t>a short-term prophecy</w:t>
      </w:r>
      <w:r>
        <w:t>.</w:t>
      </w:r>
    </w:p>
    <w:p w:rsidR="00B71A4C" w:rsidRDefault="00B71A4C" w:rsidP="00905721">
      <w:pPr>
        <w:widowControl w:val="0"/>
      </w:pPr>
    </w:p>
    <w:p w:rsidR="00B71A4C" w:rsidRDefault="00B71A4C" w:rsidP="00905721">
      <w:pPr>
        <w:widowControl w:val="0"/>
      </w:pPr>
    </w:p>
    <w:p w:rsidR="00B71A4C" w:rsidRPr="00AA735D" w:rsidRDefault="00B71A4C" w:rsidP="00905721">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Pr>
        <w:t>NOTE</w:t>
      </w:r>
      <w:r>
        <w:rPr>
          <w:kern w:val="28"/>
        </w:rPr>
        <w:t xml:space="preserve">: A shift occurs between v15 and v16 which you can't see because you're reading the text in English: </w:t>
      </w:r>
      <w:r w:rsidRPr="002329AD">
        <w:rPr>
          <w:rStyle w:val="Strong"/>
        </w:rPr>
        <w:t>The pronouns change from plural to singular.</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253135">
        <w:rPr>
          <w:rStyle w:val="IntenseEmphasis"/>
          <w:highlight w:val="yellow"/>
        </w:rPr>
        <w:t xml:space="preserve">"the land that </w:t>
      </w:r>
      <w:r w:rsidRPr="00B04F1F">
        <w:rPr>
          <w:rStyle w:val="IntenseEmphasis"/>
          <w:i/>
          <w:highlight w:val="yellow"/>
        </w:rPr>
        <w:t>YOU</w:t>
      </w:r>
      <w:r w:rsidRPr="00253135">
        <w:rPr>
          <w:rStyle w:val="IntenseEmphasis"/>
          <w:highlight w:val="yellow"/>
        </w:rPr>
        <w:t xml:space="preserve"> dread will be forsaken by both her kings"</w:t>
      </w:r>
      <w:r>
        <w:t xml:space="preserve"> = the "</w:t>
      </w:r>
      <w:r w:rsidRPr="00253135">
        <w:rPr>
          <w:i/>
        </w:rPr>
        <w:t>you</w:t>
      </w:r>
      <w:r>
        <w:t>" is singular (only King Ahaz is being addressed here).</w:t>
      </w:r>
      <w:r>
        <w:rPr>
          <w:rStyle w:val="FootnoteReference"/>
        </w:rPr>
        <w:footnoteReference w:id="5"/>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D74B10">
        <w:rPr>
          <w:u w:val="single"/>
        </w:rPr>
        <w:t>The NIV recognizes this shift</w:t>
      </w:r>
      <w:r>
        <w:t>:</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 xml:space="preserve">Isaiah 7:16 </w:t>
      </w:r>
      <w:r w:rsidRPr="00D74B10">
        <w:t>(NIV</w:t>
      </w:r>
      <w:r>
        <w:t>—</w:t>
      </w:r>
      <w:r w:rsidRPr="00D74B10">
        <w:t>1978 edition)</w:t>
      </w:r>
    </w:p>
    <w:p w:rsidR="00B71A4C" w:rsidRPr="00552008" w:rsidRDefault="00B71A4C" w:rsidP="00905721">
      <w:pPr>
        <w:pStyle w:val="Quote"/>
        <w:rPr>
          <w:color w:val="000000" w:themeColor="text1"/>
        </w:rPr>
      </w:pPr>
      <w:r w:rsidRPr="0072796B">
        <w:rPr>
          <w:vertAlign w:val="superscript"/>
        </w:rPr>
        <w:t>16</w:t>
      </w:r>
      <w:r>
        <w:t xml:space="preserve"> </w:t>
      </w:r>
      <w:r w:rsidRPr="00552008">
        <w:rPr>
          <w:rStyle w:val="IntenseEmphasis"/>
          <w:i/>
        </w:rPr>
        <w:t>BUT</w:t>
      </w:r>
      <w:r w:rsidRPr="00552008">
        <w:t xml:space="preserve"> before the</w:t>
      </w:r>
      <w:r>
        <w:t xml:space="preserve"> boy knows enough to reject the wrong and choose the right, </w:t>
      </w:r>
      <w:r>
        <w:rPr>
          <w:color w:val="000000" w:themeColor="text1"/>
        </w:rPr>
        <w:t>…</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B04F1F">
        <w:rPr>
          <w:u w:val="single"/>
        </w:rPr>
        <w:t>So</w:t>
      </w:r>
      <w:r>
        <w:t>: V16 introduces a shift in the story.</w:t>
      </w:r>
    </w:p>
    <w:p w:rsidR="00B71A4C" w:rsidRDefault="00B71A4C" w:rsidP="00905721">
      <w:pPr>
        <w:widowControl w:val="0"/>
      </w:pPr>
    </w:p>
    <w:p w:rsidR="00B71A4C" w:rsidRDefault="00B71A4C" w:rsidP="00905721">
      <w:pPr>
        <w:pStyle w:val="ListBullet3"/>
        <w:widowControl w:val="0"/>
      </w:pPr>
      <w:r>
        <w:t>Isaiah stops speaking to the royal family,</w:t>
      </w:r>
    </w:p>
    <w:p w:rsidR="00B71A4C" w:rsidRDefault="00B71A4C" w:rsidP="00905721">
      <w:pPr>
        <w:pStyle w:val="ListBullet3"/>
        <w:widowControl w:val="0"/>
      </w:pPr>
      <w:r>
        <w:t>And begins speaking to Ahaz alone,</w:t>
      </w:r>
    </w:p>
    <w:p w:rsidR="00B71A4C" w:rsidRDefault="00B71A4C" w:rsidP="00905721">
      <w:pPr>
        <w:pStyle w:val="ListBullet3"/>
        <w:widowControl w:val="0"/>
      </w:pPr>
      <w:r>
        <w:lastRenderedPageBreak/>
        <w:t>And … a different child is now under consideration.</w:t>
      </w:r>
    </w:p>
    <w:p w:rsidR="00B71A4C" w:rsidRDefault="00B71A4C" w:rsidP="00905721">
      <w:pPr>
        <w:widowControl w:val="0"/>
      </w:pPr>
    </w:p>
    <w:p w:rsidR="00B71A4C" w:rsidRDefault="00B71A4C" w:rsidP="00905721">
      <w:pPr>
        <w:widowControl w:val="0"/>
      </w:pPr>
    </w:p>
    <w:p w:rsidR="00B71A4C" w:rsidRPr="00AA735D" w:rsidRDefault="00B71A4C" w:rsidP="00905721">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Pr>
        <w:t>NOTE</w:t>
      </w:r>
      <w:r>
        <w:rPr>
          <w:kern w:val="28"/>
        </w:rPr>
        <w:t xml:space="preserve">: The word </w:t>
      </w:r>
      <w:r w:rsidRPr="00417BF8">
        <w:rPr>
          <w:i/>
          <w:kern w:val="28"/>
        </w:rPr>
        <w:t>"child"</w:t>
      </w:r>
      <w:r>
        <w:rPr>
          <w:kern w:val="28"/>
        </w:rPr>
        <w:t xml:space="preserve"> should not be capitalized (as per NKJV).</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85312D">
        <w:rPr>
          <w:rStyle w:val="IntenseEmphasis"/>
        </w:rPr>
        <w:t>Q</w:t>
      </w:r>
      <w:r>
        <w:t xml:space="preserve">: Who is this </w:t>
      </w:r>
      <w:r w:rsidRPr="0085312D">
        <w:rPr>
          <w:u w:val="single"/>
        </w:rPr>
        <w:t>new boy</w:t>
      </w:r>
      <w:r>
        <w:t xml:space="preserve"> in v16?</w:t>
      </w:r>
    </w:p>
    <w:p w:rsidR="00B71A4C" w:rsidRDefault="00B71A4C" w:rsidP="00905721">
      <w:pPr>
        <w:widowControl w:val="0"/>
      </w:pPr>
    </w:p>
    <w:p w:rsidR="00B71A4C" w:rsidRDefault="00B71A4C" w:rsidP="00905721">
      <w:pPr>
        <w:widowControl w:val="0"/>
        <w:ind w:left="720"/>
      </w:pPr>
      <w:r w:rsidRPr="0085312D">
        <w:rPr>
          <w:rStyle w:val="IntenseEmphasis"/>
        </w:rPr>
        <w:t>A</w:t>
      </w:r>
      <w:r>
        <w:t xml:space="preserve">: </w:t>
      </w:r>
      <w:r w:rsidRPr="0085312D">
        <w:rPr>
          <w:rStyle w:val="Strong"/>
        </w:rPr>
        <w:t>Shear-Jashub</w:t>
      </w:r>
      <w:r>
        <w:t xml:space="preserve"> (Isaiah's own son which he brought with him to speak to Ahaz).</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7:3</w:t>
      </w:r>
    </w:p>
    <w:p w:rsidR="00B71A4C" w:rsidRPr="003175DB" w:rsidRDefault="00B71A4C" w:rsidP="00905721">
      <w:pPr>
        <w:pStyle w:val="Quote"/>
        <w:rPr>
          <w:color w:val="A6A6A6" w:themeColor="background1" w:themeShade="A6"/>
        </w:rPr>
      </w:pPr>
      <w:r w:rsidRPr="0072796B">
        <w:rPr>
          <w:vertAlign w:val="superscript"/>
        </w:rPr>
        <w:t>3</w:t>
      </w:r>
      <w:r>
        <w:t xml:space="preserve"> Then the LORD said to Isaiah, "Go out now to meet Ahaz, </w:t>
      </w:r>
      <w:r w:rsidRPr="0085312D">
        <w:rPr>
          <w:rStyle w:val="Strong"/>
        </w:rPr>
        <w:t>you and Shear-Jashub your son</w:t>
      </w:r>
      <w:r>
        <w:t xml:space="preserve">, </w:t>
      </w:r>
      <w:r w:rsidRPr="003175DB">
        <w:rPr>
          <w:color w:val="A6A6A6" w:themeColor="background1" w:themeShade="A6"/>
        </w:rPr>
        <w:t>at the end of the aqueduct from the upper pool, on the highway to the Fuller's Field,</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8F624D">
        <w:rPr>
          <w:rStyle w:val="IntenseEmphasis"/>
        </w:rPr>
        <w:t>Q</w:t>
      </w:r>
      <w:r>
        <w:t>: What is the purpose of Isaiah taking his son with him to go speak with the king?</w:t>
      </w:r>
    </w:p>
    <w:p w:rsidR="00B71A4C" w:rsidRDefault="00B71A4C" w:rsidP="00905721">
      <w:pPr>
        <w:widowControl w:val="0"/>
      </w:pPr>
    </w:p>
    <w:p w:rsidR="00B71A4C" w:rsidRDefault="00B71A4C" w:rsidP="00905721">
      <w:pPr>
        <w:widowControl w:val="0"/>
        <w:ind w:left="720"/>
      </w:pPr>
      <w:r w:rsidRPr="008F624D">
        <w:rPr>
          <w:rStyle w:val="IntenseEmphasis"/>
        </w:rPr>
        <w:t>A</w:t>
      </w:r>
      <w:r>
        <w:t>: This son is a very young boy and he's going to be used to make a short-term prophecy.</w:t>
      </w:r>
    </w:p>
    <w:p w:rsidR="00B71A4C" w:rsidRDefault="00B71A4C" w:rsidP="00905721">
      <w:pPr>
        <w:widowControl w:val="0"/>
      </w:pPr>
    </w:p>
    <w:p w:rsidR="00B71A4C" w:rsidRDefault="00B71A4C" w:rsidP="00905721">
      <w:pPr>
        <w:widowControl w:val="0"/>
      </w:pPr>
    </w:p>
    <w:p w:rsidR="00B71A4C" w:rsidRDefault="00B71A4C" w:rsidP="00905721">
      <w:pPr>
        <w:pStyle w:val="ListBullet3"/>
        <w:widowControl w:val="0"/>
      </w:pPr>
      <w:r>
        <w:t>Isaiah took his little boy with him to go speak with King Ahaz.</w:t>
      </w:r>
    </w:p>
    <w:p w:rsidR="00B71A4C" w:rsidRDefault="00B71A4C" w:rsidP="00905721">
      <w:pPr>
        <w:pStyle w:val="ListBullet3"/>
        <w:widowControl w:val="0"/>
      </w:pPr>
      <w:r w:rsidRPr="00B04F1F">
        <w:rPr>
          <w:u w:val="single"/>
        </w:rPr>
        <w:t>Pointing to his own son (Shear-Jashub) Isaiah predicts</w:t>
      </w:r>
      <w:r>
        <w:t>: "</w:t>
      </w:r>
      <w:r w:rsidRPr="00344506">
        <w:rPr>
          <w:rStyle w:val="IntenseEmphasis"/>
          <w:i/>
        </w:rPr>
        <w:t>BUT</w:t>
      </w:r>
      <w:r>
        <w:t xml:space="preserve"> </w:t>
      </w:r>
      <w:r w:rsidRPr="00B04F1F">
        <w:rPr>
          <w:i/>
        </w:rPr>
        <w:t xml:space="preserve">before </w:t>
      </w:r>
      <w:r w:rsidRPr="00344506">
        <w:rPr>
          <w:rStyle w:val="IntenseEmphasis"/>
          <w:i/>
        </w:rPr>
        <w:t>THIS</w:t>
      </w:r>
      <w:r>
        <w:rPr>
          <w:rStyle w:val="FootnoteReference"/>
        </w:rPr>
        <w:footnoteReference w:id="6"/>
      </w:r>
      <w:r w:rsidRPr="00B04F1F">
        <w:rPr>
          <w:i/>
        </w:rPr>
        <w:t xml:space="preserve"> child gets big enough to know right from wrong, the two kings </w:t>
      </w:r>
      <w:r w:rsidRPr="00344506">
        <w:rPr>
          <w:i/>
          <w:sz w:val="16"/>
          <w:szCs w:val="16"/>
        </w:rPr>
        <w:t>(Rezin and Pekah)</w:t>
      </w:r>
      <w:r w:rsidRPr="00B04F1F">
        <w:rPr>
          <w:i/>
        </w:rPr>
        <w:t xml:space="preserve"> who threaten </w:t>
      </w:r>
      <w:r>
        <w:rPr>
          <w:i/>
        </w:rPr>
        <w:lastRenderedPageBreak/>
        <w:t>you</w:t>
      </w:r>
      <w:r w:rsidRPr="00B04F1F">
        <w:rPr>
          <w:i/>
        </w:rPr>
        <w:t xml:space="preserve"> will be removed</w:t>
      </w:r>
      <w:r>
        <w:t>."</w:t>
      </w:r>
    </w:p>
    <w:p w:rsidR="00B71A4C" w:rsidRDefault="00B71A4C" w:rsidP="00905721">
      <w:pPr>
        <w:widowControl w:val="0"/>
      </w:pPr>
    </w:p>
    <w:p w:rsidR="00B71A4C" w:rsidRDefault="00B71A4C" w:rsidP="00905721">
      <w:pPr>
        <w:widowControl w:val="0"/>
      </w:pPr>
    </w:p>
    <w:p w:rsidR="00B71A4C" w:rsidRDefault="00B71A4C" w:rsidP="00905721">
      <w:pPr>
        <w:widowControl w:val="0"/>
      </w:pPr>
      <w:r>
        <w:t>The fact that Isaiah is using his own son as a sign to Ahaz is emphasized in the next chapter:</w:t>
      </w:r>
    </w:p>
    <w:p w:rsidR="00B71A4C" w:rsidRDefault="00B71A4C" w:rsidP="00905721">
      <w:pPr>
        <w:widowControl w:val="0"/>
      </w:pPr>
    </w:p>
    <w:p w:rsidR="00B71A4C" w:rsidRDefault="00B71A4C" w:rsidP="00905721">
      <w:pPr>
        <w:widowControl w:val="0"/>
      </w:pPr>
    </w:p>
    <w:p w:rsidR="00B71A4C" w:rsidRDefault="00B71A4C" w:rsidP="00905721">
      <w:pPr>
        <w:pStyle w:val="IntenseQuote"/>
      </w:pPr>
      <w:r>
        <w:t>Isaiah 8:18</w:t>
      </w:r>
    </w:p>
    <w:p w:rsidR="00B71A4C" w:rsidRDefault="00B71A4C" w:rsidP="00905721">
      <w:pPr>
        <w:pStyle w:val="Quote"/>
        <w:ind w:left="1440" w:hanging="360"/>
      </w:pPr>
      <w:r w:rsidRPr="0072796B">
        <w:rPr>
          <w:vertAlign w:val="superscript"/>
        </w:rPr>
        <w:t>18</w:t>
      </w:r>
      <w:r>
        <w:t xml:space="preserve"> Here am I and </w:t>
      </w:r>
      <w:r w:rsidRPr="001E571B">
        <w:rPr>
          <w:rStyle w:val="IntenseEmphasis"/>
        </w:rPr>
        <w:t>the children</w:t>
      </w:r>
      <w:r>
        <w:t xml:space="preserve"> whom the LORD has given me! </w:t>
      </w:r>
    </w:p>
    <w:p w:rsidR="00B71A4C" w:rsidRDefault="00B71A4C" w:rsidP="00905721">
      <w:pPr>
        <w:pStyle w:val="Quote"/>
        <w:ind w:left="1440" w:hanging="360"/>
      </w:pPr>
      <w:r w:rsidRPr="001E571B">
        <w:rPr>
          <w:rStyle w:val="Strong"/>
        </w:rPr>
        <w:t>We are for signs and wonders</w:t>
      </w:r>
      <w:r>
        <w:t xml:space="preserve"> in Israel </w:t>
      </w:r>
    </w:p>
    <w:p w:rsidR="00B71A4C" w:rsidRDefault="00B71A4C" w:rsidP="00905721">
      <w:pPr>
        <w:pStyle w:val="Quote"/>
        <w:ind w:left="1440" w:hanging="360"/>
      </w:pPr>
      <w:r>
        <w:t xml:space="preserve">From the LORD of hosts, </w:t>
      </w:r>
    </w:p>
    <w:p w:rsidR="00B71A4C" w:rsidRDefault="00B71A4C" w:rsidP="00905721">
      <w:pPr>
        <w:pStyle w:val="Quote"/>
        <w:ind w:left="1440" w:hanging="360"/>
      </w:pPr>
      <w:r>
        <w:t>Who dwells in Mount Zion.</w:t>
      </w:r>
    </w:p>
    <w:p w:rsidR="00B71A4C" w:rsidRDefault="00B71A4C" w:rsidP="00905721">
      <w:pPr>
        <w:widowControl w:val="0"/>
      </w:pPr>
    </w:p>
    <w:p w:rsidR="00B71A4C" w:rsidRDefault="00B71A4C" w:rsidP="00905721">
      <w:pPr>
        <w:widowControl w:val="0"/>
      </w:pPr>
    </w:p>
    <w:p w:rsidR="00B71A4C" w:rsidRDefault="00B71A4C" w:rsidP="00905721">
      <w:pPr>
        <w:widowControl w:val="0"/>
      </w:pPr>
      <w:r w:rsidRPr="00F73255">
        <w:rPr>
          <w:u w:val="single"/>
        </w:rPr>
        <w:t>So</w:t>
      </w:r>
      <w:r>
        <w:t xml:space="preserve">: </w:t>
      </w:r>
    </w:p>
    <w:p w:rsidR="00B71A4C" w:rsidRDefault="00B71A4C" w:rsidP="00905721">
      <w:pPr>
        <w:widowControl w:val="0"/>
      </w:pPr>
    </w:p>
    <w:p w:rsidR="00B71A4C" w:rsidRDefault="00B71A4C" w:rsidP="00905721">
      <w:pPr>
        <w:pStyle w:val="ListBullet3"/>
        <w:widowControl w:val="0"/>
      </w:pPr>
      <w:r>
        <w:t>Shear-Jashub is used as a sign to make a short-term prophecy to King Ahaz.</w:t>
      </w:r>
    </w:p>
    <w:p w:rsidR="00B71A4C" w:rsidRDefault="00B71A4C" w:rsidP="00905721">
      <w:pPr>
        <w:pStyle w:val="ListBullet3"/>
        <w:widowControl w:val="0"/>
      </w:pPr>
      <w:r>
        <w:t>The virgin-born Son is a long-term prophecy made to the house of David (the nation of Judah).</w:t>
      </w:r>
    </w:p>
    <w:p w:rsidR="00B71A4C" w:rsidRDefault="00B71A4C" w:rsidP="00905721">
      <w:pPr>
        <w:pStyle w:val="ListBullet3"/>
        <w:widowControl w:val="0"/>
      </w:pPr>
      <w:r>
        <w:t>The nation of Judah can be certain the long-term prophecy will come true because the short-term prophecy came true.</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The "Short-Term" Prophecy</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widowControl w:val="0"/>
      </w:pPr>
      <w:r w:rsidRPr="00690B64">
        <w:rPr>
          <w:rStyle w:val="Strong"/>
        </w:rPr>
        <w:t>The fulfillment of this short-term prophecy</w:t>
      </w:r>
      <w:r>
        <w:t xml:space="preserve"> was so important because it signified that Isaiah was a true prophet and the royal </w:t>
      </w:r>
      <w:r>
        <w:lastRenderedPageBreak/>
        <w:t>family could depend on the long-term prophecy being fulfilled.</w:t>
      </w:r>
    </w:p>
    <w:p w:rsidR="00B71A4C" w:rsidRDefault="00B71A4C" w:rsidP="00905721">
      <w:pPr>
        <w:widowControl w:val="0"/>
      </w:pPr>
    </w:p>
    <w:p w:rsidR="00B71A4C" w:rsidRDefault="00B71A4C" w:rsidP="00905721">
      <w:pPr>
        <w:widowControl w:val="0"/>
        <w:ind w:left="720"/>
      </w:pPr>
      <w:r>
        <w:t xml:space="preserve">The likelihood that Syria and Israel would </w:t>
      </w:r>
      <w:r w:rsidRPr="00690B64">
        <w:rPr>
          <w:u w:val="single"/>
        </w:rPr>
        <w:t>NOT</w:t>
      </w:r>
      <w:r>
        <w:t xml:space="preserve"> overthrow the kingdom of Judah seemed so unlikely that Ahaz would not even request a sign from God to show that it would truly occur.</w:t>
      </w:r>
    </w:p>
    <w:p w:rsidR="00B71A4C" w:rsidRDefault="00B71A4C" w:rsidP="00905721">
      <w:pPr>
        <w:widowControl w:val="0"/>
        <w:ind w:left="720"/>
      </w:pPr>
    </w:p>
    <w:p w:rsidR="00B71A4C" w:rsidRPr="00690B64" w:rsidRDefault="00B71A4C" w:rsidP="00905721">
      <w:pPr>
        <w:widowControl w:val="0"/>
        <w:ind w:left="720"/>
      </w:pPr>
      <w:r>
        <w:t>When the short-term prophecy actually DID come to pass, it was impressive enough for the royal family to be assured that the long-term prophecy of the virgin-born-Son would occur.</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Isaiah's Wife Has A Son</w:t>
      </w:r>
    </w:p>
    <w:p w:rsidR="00B71A4C" w:rsidRDefault="00B71A4C" w:rsidP="00905721">
      <w:pPr>
        <w:widowControl w:val="0"/>
      </w:pPr>
    </w:p>
    <w:p w:rsidR="00B71A4C" w:rsidRPr="002D06EB" w:rsidRDefault="00B71A4C" w:rsidP="00905721">
      <w:pPr>
        <w:widowControl w:val="0"/>
      </w:pPr>
    </w:p>
    <w:p w:rsidR="00B71A4C" w:rsidRDefault="00B71A4C" w:rsidP="00905721">
      <w:pPr>
        <w:widowControl w:val="0"/>
      </w:pPr>
    </w:p>
    <w:p w:rsidR="00B71A4C" w:rsidRDefault="00B71A4C" w:rsidP="00905721">
      <w:pPr>
        <w:widowControl w:val="0"/>
      </w:pPr>
      <w:r>
        <w:t>This answers two more of the problems involved with this passage.</w:t>
      </w:r>
    </w:p>
    <w:p w:rsidR="00B71A4C" w:rsidRDefault="00B71A4C" w:rsidP="00905721">
      <w:pPr>
        <w:widowControl w:val="0"/>
      </w:pPr>
    </w:p>
    <w:p w:rsidR="00B71A4C" w:rsidRDefault="00B71A4C" w:rsidP="00905721">
      <w:pPr>
        <w:widowControl w:val="0"/>
        <w:ind w:left="504" w:hanging="504"/>
      </w:pPr>
      <w:r>
        <w:t>1)</w:t>
      </w:r>
      <w:r>
        <w:tab/>
        <w:t xml:space="preserve">We answered </w:t>
      </w:r>
      <w:r w:rsidRPr="002D06EB">
        <w:rPr>
          <w:u w:val="single"/>
        </w:rPr>
        <w:t>the "King Ahaz" problem</w:t>
      </w:r>
      <w:r>
        <w:t xml:space="preserve"> and noticed the virgin-born Son was not a sign to Ahaz, but to the house of David (the royal family).</w:t>
      </w:r>
    </w:p>
    <w:p w:rsidR="00B71A4C" w:rsidRDefault="00B71A4C" w:rsidP="00905721">
      <w:pPr>
        <w:widowControl w:val="0"/>
      </w:pPr>
    </w:p>
    <w:p w:rsidR="00B71A4C" w:rsidRDefault="00B71A4C" w:rsidP="00905721">
      <w:pPr>
        <w:widowControl w:val="0"/>
        <w:ind w:left="504" w:hanging="504"/>
      </w:pPr>
      <w:r>
        <w:t>2)</w:t>
      </w:r>
      <w:r>
        <w:tab/>
        <w:t>The "</w:t>
      </w:r>
      <w:r w:rsidRPr="002D06EB">
        <w:rPr>
          <w:i/>
        </w:rPr>
        <w:t>age of accountability</w:t>
      </w:r>
      <w:r>
        <w:t>" problem is solved because the child under consideration in v16 is Isaiah's son (Shear-Jashub).</w:t>
      </w:r>
    </w:p>
    <w:p w:rsidR="00B71A4C" w:rsidRDefault="00B71A4C" w:rsidP="00905721">
      <w:pPr>
        <w:widowControl w:val="0"/>
      </w:pPr>
    </w:p>
    <w:p w:rsidR="00B71A4C" w:rsidRDefault="00B71A4C" w:rsidP="00905721">
      <w:pPr>
        <w:widowControl w:val="0"/>
        <w:ind w:left="504" w:hanging="504"/>
      </w:pPr>
      <w:r>
        <w:t>3)</w:t>
      </w:r>
      <w:r>
        <w:tab/>
        <w:t>The "</w:t>
      </w:r>
      <w:r w:rsidRPr="002D06EB">
        <w:rPr>
          <w:i/>
        </w:rPr>
        <w:t>Isaiah's wife has a child</w:t>
      </w:r>
      <w:r>
        <w:t>" problem is solved because the child she bore in Isa 8 is not the child promised in 7:14.</w:t>
      </w:r>
    </w:p>
    <w:p w:rsidR="00B71A4C" w:rsidRDefault="00B71A4C" w:rsidP="00905721">
      <w:pPr>
        <w:widowControl w:val="0"/>
      </w:pPr>
    </w:p>
    <w:p w:rsidR="00B71A4C" w:rsidRDefault="00B71A4C" w:rsidP="00905721">
      <w:pPr>
        <w:pStyle w:val="ListBullet3"/>
        <w:widowControl w:val="0"/>
      </w:pPr>
      <w:r>
        <w:t>The second son Mrs. Isaiah bore (Maher-Shalal-Hash-Baz) is going to be used for another short-term prophecy.</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pStyle w:val="Heading1"/>
        <w:widowControl w:val="0"/>
      </w:pPr>
      <w:r>
        <w:t>"The Scrabble Problem"</w:t>
      </w:r>
    </w:p>
    <w:p w:rsidR="00B71A4C" w:rsidRDefault="00B71A4C" w:rsidP="00905721">
      <w:pPr>
        <w:widowControl w:val="0"/>
      </w:pPr>
    </w:p>
    <w:p w:rsidR="00B71A4C" w:rsidRDefault="00B71A4C" w:rsidP="00905721">
      <w:pPr>
        <w:widowControl w:val="0"/>
      </w:pPr>
    </w:p>
    <w:p w:rsidR="00B71A4C" w:rsidRDefault="00B71A4C" w:rsidP="00905721">
      <w:pPr>
        <w:widowControl w:val="0"/>
      </w:pPr>
    </w:p>
    <w:p w:rsidR="00B71A4C" w:rsidRDefault="00B71A4C" w:rsidP="00905721">
      <w:pPr>
        <w:widowControl w:val="0"/>
      </w:pPr>
      <w:r>
        <w:t>This leaves only "</w:t>
      </w:r>
      <w:r w:rsidRPr="00945286">
        <w:rPr>
          <w:i/>
        </w:rPr>
        <w:t>the Scrabble problem</w:t>
      </w:r>
      <w:r>
        <w:t>" left to solve.</w:t>
      </w:r>
    </w:p>
    <w:p w:rsidR="00B71A4C" w:rsidRDefault="00B71A4C" w:rsidP="00905721">
      <w:pPr>
        <w:widowControl w:val="0"/>
      </w:pPr>
    </w:p>
    <w:p w:rsidR="00B71A4C" w:rsidRDefault="00B71A4C" w:rsidP="00905721">
      <w:pPr>
        <w:widowControl w:val="0"/>
      </w:pPr>
      <w:r w:rsidRPr="00945286">
        <w:rPr>
          <w:rStyle w:val="IntenseEmphasis"/>
        </w:rPr>
        <w:t>Q</w:t>
      </w:r>
      <w:r>
        <w:t>: Does the word "</w:t>
      </w:r>
      <w:r w:rsidRPr="00945286">
        <w:rPr>
          <w:i/>
        </w:rPr>
        <w:t>virgin</w:t>
      </w:r>
      <w:r>
        <w:t>" mean virgin in every sense of the word or does it simply mean "</w:t>
      </w:r>
      <w:r w:rsidRPr="00945286">
        <w:rPr>
          <w:i/>
        </w:rPr>
        <w:t>young woman</w:t>
      </w:r>
      <w:r>
        <w:t>" (RSV)?</w:t>
      </w:r>
    </w:p>
    <w:p w:rsidR="00B71A4C" w:rsidRDefault="00B71A4C" w:rsidP="00905721">
      <w:pPr>
        <w:widowControl w:val="0"/>
      </w:pPr>
    </w:p>
    <w:p w:rsidR="00B71A4C" w:rsidRDefault="00B71A4C" w:rsidP="00905721">
      <w:pPr>
        <w:widowControl w:val="0"/>
      </w:pPr>
    </w:p>
    <w:p w:rsidR="00B71A4C" w:rsidRPr="00905721" w:rsidRDefault="00B71A4C" w:rsidP="00905721">
      <w:pPr>
        <w:widowControl w:val="0"/>
        <w:rPr>
          <w:color w:val="auto"/>
        </w:rPr>
      </w:pPr>
      <w:r w:rsidRPr="00905721">
        <w:rPr>
          <w:color w:val="auto"/>
        </w:rPr>
        <w:t xml:space="preserve">The Hebrew word being translated in 7:14 is </w:t>
      </w:r>
      <w:r w:rsidRPr="00905721">
        <w:rPr>
          <w:rStyle w:val="Strong"/>
          <w:color w:val="auto"/>
        </w:rPr>
        <w:t>'almāh</w:t>
      </w:r>
      <w:r w:rsidRPr="00905721">
        <w:rPr>
          <w:color w:val="auto"/>
        </w:rPr>
        <w:t>. There were two Hebrew words Isaiah could have used:</w:t>
      </w:r>
    </w:p>
    <w:p w:rsidR="00B71A4C" w:rsidRPr="00905721" w:rsidRDefault="00B71A4C" w:rsidP="00905721">
      <w:pPr>
        <w:widowControl w:val="0"/>
        <w:rPr>
          <w:color w:val="auto"/>
        </w:rPr>
      </w:pPr>
    </w:p>
    <w:p w:rsidR="00B71A4C" w:rsidRPr="00905721" w:rsidRDefault="00B71A4C" w:rsidP="00905721">
      <w:pPr>
        <w:pStyle w:val="ListBullet3"/>
        <w:widowControl w:val="0"/>
        <w:rPr>
          <w:color w:val="auto"/>
        </w:rPr>
      </w:pPr>
      <w:r w:rsidRPr="00905721">
        <w:rPr>
          <w:rStyle w:val="IntenseEmphasis"/>
          <w:color w:val="auto"/>
        </w:rPr>
        <w:t>bĕtûlāh</w:t>
      </w:r>
      <w:r w:rsidRPr="00905721">
        <w:rPr>
          <w:color w:val="auto"/>
        </w:rPr>
        <w:t xml:space="preserve"> (Bet-uh-lay) = a virgin of any age.</w:t>
      </w:r>
      <w:r w:rsidRPr="00905721">
        <w:rPr>
          <w:rStyle w:val="FootnoteReference"/>
          <w:color w:val="auto"/>
        </w:rPr>
        <w:footnoteReference w:id="7"/>
      </w:r>
    </w:p>
    <w:p w:rsidR="00B71A4C" w:rsidRPr="00905721" w:rsidRDefault="00B71A4C" w:rsidP="00905721">
      <w:pPr>
        <w:pStyle w:val="ListBullet3"/>
        <w:widowControl w:val="0"/>
        <w:rPr>
          <w:color w:val="auto"/>
        </w:rPr>
      </w:pPr>
      <w:r w:rsidRPr="00905721">
        <w:rPr>
          <w:rStyle w:val="IntenseEmphasis"/>
          <w:color w:val="auto"/>
        </w:rPr>
        <w:t>'almāh</w:t>
      </w:r>
      <w:r w:rsidRPr="00905721">
        <w:rPr>
          <w:color w:val="auto"/>
        </w:rPr>
        <w:t xml:space="preserve"> (Al-may) = a virgin who has just reached puberty; a maiden in the truest, purest sense.</w:t>
      </w:r>
      <w:r w:rsidRPr="00905721">
        <w:rPr>
          <w:rStyle w:val="FootnoteReference"/>
          <w:color w:val="auto"/>
        </w:rPr>
        <w:footnoteReference w:id="8"/>
      </w:r>
    </w:p>
    <w:p w:rsidR="005B4DE2" w:rsidRPr="00905721" w:rsidRDefault="005B4DE2" w:rsidP="00905721">
      <w:pPr>
        <w:widowControl w:val="0"/>
        <w:rPr>
          <w:color w:val="auto"/>
        </w:rPr>
      </w:pPr>
    </w:p>
    <w:p w:rsidR="00945286" w:rsidRDefault="00945286" w:rsidP="00905721">
      <w:pPr>
        <w:widowControl w:val="0"/>
      </w:pPr>
      <w:r>
        <w:t xml:space="preserve">When the LXX was translated, the translators used the Greek word </w:t>
      </w:r>
      <w:r w:rsidRPr="00945286">
        <w:rPr>
          <w:rStyle w:val="Strong"/>
        </w:rPr>
        <w:t>πα</w:t>
      </w:r>
      <w:proofErr w:type="spellStart"/>
      <w:r w:rsidRPr="00945286">
        <w:rPr>
          <w:rStyle w:val="Strong"/>
        </w:rPr>
        <w:t>ρθένος</w:t>
      </w:r>
      <w:proofErr w:type="spellEnd"/>
      <w:r>
        <w:t xml:space="preserve"> and this word certainly means "</w:t>
      </w:r>
      <w:r w:rsidRPr="005B4DE2">
        <w:rPr>
          <w:i/>
        </w:rPr>
        <w:t>virgin</w:t>
      </w:r>
      <w:r>
        <w:t>."</w:t>
      </w:r>
    </w:p>
    <w:p w:rsidR="00945286" w:rsidRDefault="00945286" w:rsidP="00905721">
      <w:pPr>
        <w:widowControl w:val="0"/>
      </w:pPr>
    </w:p>
    <w:p w:rsidR="00945286" w:rsidRDefault="00945286" w:rsidP="00905721">
      <w:pPr>
        <w:widowControl w:val="0"/>
      </w:pPr>
    </w:p>
    <w:p w:rsidR="00945286" w:rsidRDefault="00945286" w:rsidP="00905721">
      <w:pPr>
        <w:widowControl w:val="0"/>
      </w:pPr>
      <w:r>
        <w:t>Furthermore, think of the word "</w:t>
      </w:r>
      <w:r w:rsidRPr="00945286">
        <w:rPr>
          <w:i/>
        </w:rPr>
        <w:t>sign</w:t>
      </w:r>
      <w:r>
        <w:t>":</w:t>
      </w:r>
    </w:p>
    <w:p w:rsidR="00945286" w:rsidRDefault="00945286" w:rsidP="00905721">
      <w:pPr>
        <w:widowControl w:val="0"/>
      </w:pPr>
    </w:p>
    <w:p w:rsidR="00945286" w:rsidRDefault="00945286" w:rsidP="00905721">
      <w:pPr>
        <w:widowControl w:val="0"/>
      </w:pPr>
    </w:p>
    <w:p w:rsidR="00945286" w:rsidRDefault="00945286" w:rsidP="00905721">
      <w:pPr>
        <w:pStyle w:val="IntenseQuote"/>
      </w:pPr>
      <w:r>
        <w:t>Isaiah 7:14</w:t>
      </w:r>
    </w:p>
    <w:p w:rsidR="00945286" w:rsidRDefault="00945286" w:rsidP="00905721">
      <w:pPr>
        <w:pStyle w:val="Quote"/>
      </w:pPr>
      <w:r w:rsidRPr="0072796B">
        <w:rPr>
          <w:vertAlign w:val="superscript"/>
        </w:rPr>
        <w:t>14</w:t>
      </w:r>
      <w:r>
        <w:t xml:space="preserve"> Therefore the Lord Himself will give you </w:t>
      </w:r>
      <w:r w:rsidRPr="00945286">
        <w:rPr>
          <w:rStyle w:val="Strong"/>
        </w:rPr>
        <w:t>a sign</w:t>
      </w:r>
      <w:r>
        <w:t>: Behold, the virgin shall conceive and bear a Son, and shall call His name Immanuel.</w:t>
      </w:r>
    </w:p>
    <w:p w:rsidR="00945286" w:rsidRDefault="00945286" w:rsidP="00905721">
      <w:pPr>
        <w:widowControl w:val="0"/>
      </w:pPr>
    </w:p>
    <w:p w:rsidR="00945286" w:rsidRDefault="00945286" w:rsidP="00905721">
      <w:pPr>
        <w:widowControl w:val="0"/>
      </w:pPr>
    </w:p>
    <w:p w:rsidR="00945286" w:rsidRDefault="00945286" w:rsidP="00905721">
      <w:pPr>
        <w:widowControl w:val="0"/>
      </w:pPr>
      <w:r>
        <w:t>A "</w:t>
      </w:r>
      <w:r w:rsidRPr="005B4DE2">
        <w:rPr>
          <w:i/>
        </w:rPr>
        <w:t>sign</w:t>
      </w:r>
      <w:r>
        <w:t xml:space="preserve">" is something unusual. </w:t>
      </w:r>
    </w:p>
    <w:p w:rsidR="00945286" w:rsidRDefault="00945286" w:rsidP="00905721">
      <w:pPr>
        <w:widowControl w:val="0"/>
      </w:pPr>
    </w:p>
    <w:p w:rsidR="00945286" w:rsidRDefault="00945286" w:rsidP="00905721">
      <w:pPr>
        <w:widowControl w:val="0"/>
      </w:pPr>
      <w:r>
        <w:t>In fact, Ahaz was invited to ask for a stupendous sign:</w:t>
      </w:r>
    </w:p>
    <w:p w:rsidR="00945286" w:rsidRDefault="00945286" w:rsidP="00905721">
      <w:pPr>
        <w:widowControl w:val="0"/>
      </w:pPr>
    </w:p>
    <w:p w:rsidR="00945286" w:rsidRDefault="00945286" w:rsidP="00905721">
      <w:pPr>
        <w:widowControl w:val="0"/>
      </w:pPr>
    </w:p>
    <w:p w:rsidR="00945286" w:rsidRDefault="00945286" w:rsidP="00905721">
      <w:pPr>
        <w:pStyle w:val="IntenseQuote"/>
      </w:pPr>
      <w:r>
        <w:t>Isaiah 7:10-11</w:t>
      </w:r>
    </w:p>
    <w:p w:rsidR="00945286" w:rsidRDefault="00945286" w:rsidP="00905721">
      <w:pPr>
        <w:pStyle w:val="Quote"/>
      </w:pPr>
      <w:r w:rsidRPr="0072796B">
        <w:rPr>
          <w:vertAlign w:val="superscript"/>
        </w:rPr>
        <w:t>10</w:t>
      </w:r>
      <w:r>
        <w:t xml:space="preserve"> Moreover the LORD spoke again to Ahaz, saying,</w:t>
      </w:r>
    </w:p>
    <w:p w:rsidR="00945286" w:rsidRDefault="00945286" w:rsidP="00905721">
      <w:pPr>
        <w:pStyle w:val="Quote"/>
      </w:pPr>
      <w:r w:rsidRPr="0072796B">
        <w:rPr>
          <w:vertAlign w:val="superscript"/>
        </w:rPr>
        <w:t>11</w:t>
      </w:r>
      <w:r>
        <w:t xml:space="preserve"> "Ask a sign for yourself from the LORD your God; ask it either in the depth or in the height above."</w:t>
      </w:r>
    </w:p>
    <w:p w:rsidR="001D442A" w:rsidRDefault="001D442A" w:rsidP="00905721">
      <w:pPr>
        <w:widowControl w:val="0"/>
      </w:pPr>
    </w:p>
    <w:p w:rsidR="00945286" w:rsidRDefault="00945286" w:rsidP="00905721">
      <w:pPr>
        <w:widowControl w:val="0"/>
      </w:pPr>
    </w:p>
    <w:p w:rsidR="00945286" w:rsidRDefault="00945286" w:rsidP="00905721">
      <w:pPr>
        <w:widowControl w:val="0"/>
      </w:pPr>
      <w:r w:rsidRPr="00945286">
        <w:rPr>
          <w:u w:val="single"/>
        </w:rPr>
        <w:t>In other words</w:t>
      </w:r>
      <w:r>
        <w:t>: "</w:t>
      </w:r>
      <w:r w:rsidRPr="00945286">
        <w:rPr>
          <w:i/>
        </w:rPr>
        <w:t>Make the sign as astonishing as you wish</w:t>
      </w:r>
      <w:r>
        <w:t>."</w:t>
      </w:r>
    </w:p>
    <w:p w:rsidR="00945286" w:rsidRDefault="00945286" w:rsidP="00905721">
      <w:pPr>
        <w:widowControl w:val="0"/>
      </w:pPr>
    </w:p>
    <w:p w:rsidR="00945286" w:rsidRDefault="00945286" w:rsidP="00905721">
      <w:pPr>
        <w:widowControl w:val="0"/>
      </w:pPr>
    </w:p>
    <w:p w:rsidR="00945286" w:rsidRDefault="00945286" w:rsidP="00905721">
      <w:pPr>
        <w:widowControl w:val="0"/>
      </w:pPr>
      <w:r w:rsidRPr="00945286">
        <w:rPr>
          <w:rStyle w:val="IntenseEmphasis"/>
        </w:rPr>
        <w:t>Q</w:t>
      </w:r>
      <w:r>
        <w:t>: Would a "</w:t>
      </w:r>
      <w:r w:rsidRPr="00945286">
        <w:rPr>
          <w:i/>
        </w:rPr>
        <w:t>young woman</w:t>
      </w:r>
      <w:r w:rsidR="00AF7D82">
        <w:t>" having a son fulfill this picture of a "</w:t>
      </w:r>
      <w:r w:rsidR="00AF7D82" w:rsidRPr="00AF7D82">
        <w:rPr>
          <w:i/>
        </w:rPr>
        <w:t>sign … either in the depth or in the height above</w:t>
      </w:r>
      <w:r w:rsidR="00AF7D82">
        <w:t>"?</w:t>
      </w:r>
    </w:p>
    <w:p w:rsidR="00AF7D82" w:rsidRDefault="00AF7D82" w:rsidP="00905721">
      <w:pPr>
        <w:widowControl w:val="0"/>
      </w:pPr>
    </w:p>
    <w:p w:rsidR="00AF7D82" w:rsidRDefault="00AF7D82" w:rsidP="00905721">
      <w:pPr>
        <w:widowControl w:val="0"/>
        <w:ind w:left="720"/>
      </w:pPr>
      <w:r w:rsidRPr="00AF7D82">
        <w:rPr>
          <w:rStyle w:val="IntenseEmphasis"/>
        </w:rPr>
        <w:t>A</w:t>
      </w:r>
      <w:r>
        <w:t>: Of course not. Young women have babies every day!</w:t>
      </w:r>
    </w:p>
    <w:p w:rsidR="00AF7D82" w:rsidRDefault="00AF7D82" w:rsidP="00905721">
      <w:pPr>
        <w:widowControl w:val="0"/>
        <w:ind w:left="720"/>
      </w:pPr>
    </w:p>
    <w:p w:rsidR="00AF7D82" w:rsidRDefault="00AF7D82" w:rsidP="00905721">
      <w:pPr>
        <w:widowControl w:val="0"/>
        <w:ind w:left="720"/>
      </w:pPr>
      <w:r>
        <w:t>But a virgin having a baby indeed fulfills the definition of a "</w:t>
      </w:r>
      <w:r w:rsidRPr="00AF7D82">
        <w:rPr>
          <w:i/>
        </w:rPr>
        <w:t xml:space="preserve">sign … in the depth </w:t>
      </w:r>
      <w:r>
        <w:rPr>
          <w:i/>
        </w:rPr>
        <w:t>[and]</w:t>
      </w:r>
      <w:r w:rsidRPr="00AF7D82">
        <w:rPr>
          <w:i/>
        </w:rPr>
        <w:t xml:space="preserve"> in the height above</w:t>
      </w:r>
      <w:r>
        <w:rPr>
          <w:i/>
        </w:rPr>
        <w:t>.</w:t>
      </w:r>
      <w:r>
        <w:t>"</w:t>
      </w:r>
    </w:p>
    <w:p w:rsidR="001D442A" w:rsidRDefault="001D442A" w:rsidP="00905721">
      <w:pPr>
        <w:widowControl w:val="0"/>
      </w:pPr>
    </w:p>
    <w:p w:rsidR="001D442A" w:rsidRDefault="001D442A" w:rsidP="00905721">
      <w:pPr>
        <w:widowControl w:val="0"/>
      </w:pPr>
    </w:p>
    <w:p w:rsidR="001D442A" w:rsidRDefault="001D442A" w:rsidP="00905721">
      <w:pPr>
        <w:widowControl w:val="0"/>
      </w:pPr>
    </w:p>
    <w:p w:rsidR="001D442A" w:rsidRDefault="008A4B24" w:rsidP="00905721">
      <w:pPr>
        <w:pStyle w:val="Heading1"/>
        <w:widowControl w:val="0"/>
      </w:pPr>
      <w:r>
        <w:t>Conclusion</w:t>
      </w:r>
    </w:p>
    <w:p w:rsidR="001D442A" w:rsidRDefault="001D442A" w:rsidP="00905721">
      <w:pPr>
        <w:widowControl w:val="0"/>
      </w:pPr>
    </w:p>
    <w:p w:rsidR="00630E21" w:rsidRDefault="00630E21" w:rsidP="00905721">
      <w:pPr>
        <w:widowControl w:val="0"/>
      </w:pPr>
    </w:p>
    <w:p w:rsidR="00630E21" w:rsidRDefault="00630E21" w:rsidP="00905721">
      <w:pPr>
        <w:widowControl w:val="0"/>
      </w:pPr>
    </w:p>
    <w:p w:rsidR="00630E21" w:rsidRDefault="00630E21" w:rsidP="00905721">
      <w:pPr>
        <w:widowControl w:val="0"/>
      </w:pPr>
      <w:r>
        <w:t>Think of all which this passage tells us about the Lord:</w:t>
      </w:r>
    </w:p>
    <w:p w:rsidR="00630E21" w:rsidRDefault="00630E21" w:rsidP="00905721">
      <w:pPr>
        <w:widowControl w:val="0"/>
      </w:pPr>
    </w:p>
    <w:p w:rsidR="0085312D" w:rsidRDefault="0085312D" w:rsidP="00905721">
      <w:pPr>
        <w:pStyle w:val="ListBullet3"/>
        <w:widowControl w:val="0"/>
      </w:pPr>
      <w:r>
        <w:t xml:space="preserve">He will be from </w:t>
      </w:r>
      <w:r w:rsidRPr="0085312D">
        <w:rPr>
          <w:rStyle w:val="Strong"/>
        </w:rPr>
        <w:t>the family of David</w:t>
      </w:r>
      <w:r>
        <w:t xml:space="preserve"> (the royal family).</w:t>
      </w:r>
    </w:p>
    <w:p w:rsidR="003175DB" w:rsidRDefault="003175DB" w:rsidP="00905721">
      <w:pPr>
        <w:widowControl w:val="0"/>
      </w:pPr>
    </w:p>
    <w:p w:rsidR="003175DB" w:rsidRDefault="003175DB" w:rsidP="00905721">
      <w:pPr>
        <w:widowControl w:val="0"/>
        <w:shd w:val="clear" w:color="auto" w:fill="FFFF00"/>
        <w:ind w:left="2160"/>
      </w:pPr>
      <w:r>
        <w:t>(</w:t>
      </w:r>
      <w:r w:rsidRPr="003175DB">
        <w:rPr>
          <w:u w:val="single"/>
        </w:rPr>
        <w:t>Hence</w:t>
      </w:r>
      <w:r>
        <w:t xml:space="preserve">: Matthew gives </w:t>
      </w:r>
      <w:r w:rsidRPr="003175DB">
        <w:rPr>
          <w:i/>
        </w:rPr>
        <w:t>the royal lineage</w:t>
      </w:r>
      <w:r>
        <w:t xml:space="preserve"> in </w:t>
      </w:r>
      <w:r>
        <w:lastRenderedPageBreak/>
        <w:t>the beginning of his book.)</w:t>
      </w:r>
    </w:p>
    <w:p w:rsidR="003175DB" w:rsidRDefault="003175DB" w:rsidP="00905721">
      <w:pPr>
        <w:widowControl w:val="0"/>
      </w:pPr>
    </w:p>
    <w:p w:rsidR="003175DB" w:rsidRPr="003175DB" w:rsidRDefault="003175DB" w:rsidP="00905721">
      <w:pPr>
        <w:widowControl w:val="0"/>
      </w:pPr>
    </w:p>
    <w:p w:rsidR="00630E21" w:rsidRDefault="00630E21" w:rsidP="00905721">
      <w:pPr>
        <w:pStyle w:val="ListBullet3"/>
        <w:widowControl w:val="0"/>
      </w:pPr>
      <w:r>
        <w:t xml:space="preserve">He will be </w:t>
      </w:r>
      <w:r w:rsidRPr="0085312D">
        <w:rPr>
          <w:rStyle w:val="Strong"/>
        </w:rPr>
        <w:t>born of a virgin</w:t>
      </w:r>
      <w:r>
        <w:t xml:space="preserve"> (truly the Son of God).</w:t>
      </w:r>
    </w:p>
    <w:p w:rsidR="00630E21" w:rsidRDefault="00630E21" w:rsidP="00905721">
      <w:pPr>
        <w:pStyle w:val="ListBullet3"/>
        <w:widowControl w:val="0"/>
      </w:pPr>
      <w:r>
        <w:t xml:space="preserve">He will be </w:t>
      </w:r>
      <w:r w:rsidRPr="0085312D">
        <w:rPr>
          <w:rStyle w:val="Strong"/>
        </w:rPr>
        <w:t>Immanuel</w:t>
      </w:r>
      <w:r>
        <w:t xml:space="preserve"> ("</w:t>
      </w:r>
      <w:r w:rsidRPr="00630E21">
        <w:rPr>
          <w:i/>
        </w:rPr>
        <w:t>God with us</w:t>
      </w:r>
      <w:r>
        <w:t>") = His divine nature is revealed.</w:t>
      </w:r>
    </w:p>
    <w:p w:rsidR="00630E21" w:rsidRDefault="00630E21" w:rsidP="00905721">
      <w:pPr>
        <w:pStyle w:val="ListBullet3"/>
        <w:widowControl w:val="0"/>
      </w:pPr>
      <w:r>
        <w:t xml:space="preserve">He will be born when Judah is </w:t>
      </w:r>
      <w:r w:rsidRPr="0085312D">
        <w:rPr>
          <w:rStyle w:val="Strong"/>
        </w:rPr>
        <w:t>under the oppression</w:t>
      </w:r>
      <w:r>
        <w:t xml:space="preserve"> of a foreign nation (having to eat "</w:t>
      </w:r>
      <w:r w:rsidRPr="00630E21">
        <w:rPr>
          <w:i/>
        </w:rPr>
        <w:t>curds and honey</w:t>
      </w:r>
      <w:r>
        <w:t>"</w:t>
      </w:r>
      <w:r w:rsidR="003175DB">
        <w:t>—</w:t>
      </w:r>
      <w:r>
        <w:t>the foods of oppression).</w:t>
      </w:r>
    </w:p>
    <w:p w:rsidR="001D442A" w:rsidRDefault="001D442A" w:rsidP="00905721">
      <w:pPr>
        <w:widowControl w:val="0"/>
      </w:pPr>
    </w:p>
    <w:p w:rsidR="008857EA" w:rsidRDefault="001E571B" w:rsidP="00905721">
      <w:pPr>
        <w:widowControl w:val="0"/>
      </w:pPr>
      <w:r>
        <w:t>Truly no one in Judah had an excuse for not recognizing Jesus as the promised Messiah when He came.</w:t>
      </w:r>
    </w:p>
    <w:p w:rsidR="003175DB" w:rsidRDefault="003175DB" w:rsidP="00905721">
      <w:pPr>
        <w:widowControl w:val="0"/>
      </w:pPr>
    </w:p>
    <w:p w:rsidR="003175DB" w:rsidRDefault="003175DB" w:rsidP="00905721">
      <w:pPr>
        <w:pStyle w:val="ListBullet3"/>
        <w:widowControl w:val="0"/>
      </w:pPr>
      <w:r>
        <w:t xml:space="preserve">Jesus is the long-awaited Messiah </w:t>
      </w:r>
    </w:p>
    <w:p w:rsidR="003175DB" w:rsidRDefault="003175DB" w:rsidP="00905721">
      <w:pPr>
        <w:pStyle w:val="ListBullet3"/>
        <w:widowControl w:val="0"/>
      </w:pPr>
      <w:r>
        <w:t>of the royal family of David</w:t>
      </w:r>
    </w:p>
    <w:p w:rsidR="003175DB" w:rsidRDefault="003175DB" w:rsidP="00905721">
      <w:pPr>
        <w:pStyle w:val="ListBullet3"/>
        <w:widowControl w:val="0"/>
      </w:pPr>
      <w:r>
        <w:t>the virgin-born Son of God.</w:t>
      </w:r>
    </w:p>
    <w:p w:rsidR="008857EA" w:rsidRDefault="008857EA" w:rsidP="00905721">
      <w:pPr>
        <w:widowControl w:val="0"/>
      </w:pPr>
    </w:p>
    <w:p w:rsidR="008857EA" w:rsidRDefault="003175DB" w:rsidP="00905721">
      <w:pPr>
        <w:widowControl w:val="0"/>
      </w:pPr>
      <w:r>
        <w:t>He is worthy of your praise and obedience.</w:t>
      </w:r>
    </w:p>
    <w:p w:rsidR="008857EA" w:rsidRDefault="008857EA" w:rsidP="00905721">
      <w:pPr>
        <w:widowControl w:val="0"/>
      </w:pPr>
    </w:p>
    <w:p w:rsidR="008857EA" w:rsidRDefault="008857EA" w:rsidP="00905721">
      <w:pPr>
        <w:widowControl w:val="0"/>
      </w:pPr>
    </w:p>
    <w:p w:rsidR="00417BF8" w:rsidRDefault="00417BF8" w:rsidP="00905721">
      <w:pPr>
        <w:widowControl w:val="0"/>
      </w:pPr>
    </w:p>
    <w:p w:rsidR="00417BF8" w:rsidRDefault="00417BF8" w:rsidP="00905721">
      <w:pPr>
        <w:widowControl w:val="0"/>
      </w:pPr>
    </w:p>
    <w:p w:rsidR="00417BF8" w:rsidRDefault="00417BF8" w:rsidP="00905721">
      <w:pPr>
        <w:widowControl w:val="0"/>
      </w:pPr>
    </w:p>
    <w:p w:rsidR="00417BF8" w:rsidRDefault="00417BF8" w:rsidP="00905721">
      <w:pPr>
        <w:widowControl w:val="0"/>
      </w:pPr>
    </w:p>
    <w:p w:rsidR="00417BF8" w:rsidRDefault="00417BF8" w:rsidP="00905721">
      <w:pPr>
        <w:widowControl w:val="0"/>
      </w:pPr>
    </w:p>
    <w:p w:rsidR="00417BF8" w:rsidRDefault="00417BF8" w:rsidP="00905721">
      <w:pPr>
        <w:widowControl w:val="0"/>
      </w:pPr>
      <w:bookmarkStart w:id="0" w:name="_GoBack"/>
      <w:bookmarkEnd w:id="0"/>
    </w:p>
    <w:sectPr w:rsidR="00417BF8" w:rsidSect="00B71A4C">
      <w:footerReference w:type="default" r:id="rId9"/>
      <w:endnotePr>
        <w:numFmt w:val="decimal"/>
      </w:endnotePr>
      <w:pgSz w:w="7920" w:h="12240" w:code="1"/>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687" w:rsidRDefault="00CD6687" w:rsidP="008F73EA">
      <w:r>
        <w:separator/>
      </w:r>
    </w:p>
  </w:endnote>
  <w:endnote w:type="continuationSeparator" w:id="0">
    <w:p w:rsidR="00CD6687" w:rsidRDefault="00CD6687" w:rsidP="008F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C" w:rsidRPr="00B71A4C" w:rsidRDefault="00B71A4C" w:rsidP="00B71A4C">
    <w:pPr>
      <w:pStyle w:val="Footer"/>
      <w:jc w:val="center"/>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sidR="00C012D4">
      <w:rPr>
        <w:noProof/>
        <w:sz w:val="20"/>
        <w:szCs w:val="20"/>
      </w:rPr>
      <w:t>26</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687" w:rsidRDefault="00CD6687" w:rsidP="008F73EA">
      <w:r>
        <w:separator/>
      </w:r>
    </w:p>
  </w:footnote>
  <w:footnote w:type="continuationSeparator" w:id="0">
    <w:p w:rsidR="00CD6687" w:rsidRDefault="00CD6687" w:rsidP="008F73EA">
      <w:r>
        <w:continuationSeparator/>
      </w:r>
    </w:p>
  </w:footnote>
  <w:footnote w:id="1">
    <w:p w:rsidR="00B71A4C" w:rsidRDefault="00B71A4C">
      <w:pPr>
        <w:pStyle w:val="FootnoteText"/>
      </w:pPr>
      <w:r>
        <w:rPr>
          <w:rStyle w:val="FootnoteReference"/>
        </w:rPr>
        <w:footnoteRef/>
      </w:r>
      <w:r>
        <w:t xml:space="preserve"> Michael Rydelnik, </w:t>
      </w:r>
      <w:r w:rsidRPr="00B134C2">
        <w:rPr>
          <w:i/>
        </w:rPr>
        <w:t>The Messianic Hope (New American Commentary Studies in Bible &amp; Theology</w:t>
      </w:r>
      <w:r>
        <w:rPr>
          <w:i/>
        </w:rPr>
        <w:t>—</w:t>
      </w:r>
      <w:r w:rsidRPr="00B134C2">
        <w:rPr>
          <w:i/>
        </w:rPr>
        <w:t>Book 9)</w:t>
      </w:r>
      <w:r>
        <w:t>. Kindle p. 147. To this book I owe this entire sermon. What a wonderful and masterful presentation of Isa 7:14. No other presentation comes close.</w:t>
      </w:r>
    </w:p>
  </w:footnote>
  <w:footnote w:id="2">
    <w:p w:rsidR="00B71A4C" w:rsidRDefault="00B71A4C">
      <w:pPr>
        <w:pStyle w:val="FootnoteText"/>
      </w:pPr>
      <w:r>
        <w:rPr>
          <w:rStyle w:val="FootnoteReference"/>
        </w:rPr>
        <w:footnoteRef/>
      </w:r>
      <w:r>
        <w:t xml:space="preserve"> </w:t>
      </w:r>
      <w:r w:rsidRPr="00B134C2">
        <w:rPr>
          <w:i/>
        </w:rPr>
        <w:t>NKJV Thompson Chain Reference Bible</w:t>
      </w:r>
      <w:r>
        <w:t>, Kirkbride, p. 887.</w:t>
      </w:r>
    </w:p>
  </w:footnote>
  <w:footnote w:id="3">
    <w:p w:rsidR="00B71A4C" w:rsidRDefault="00B71A4C">
      <w:pPr>
        <w:pStyle w:val="FootnoteText"/>
      </w:pPr>
      <w:r>
        <w:rPr>
          <w:rStyle w:val="FootnoteReference"/>
        </w:rPr>
        <w:footnoteRef/>
      </w:r>
      <w:r>
        <w:t xml:space="preserve"> The prophecy of Isa 7:14 is dated at 734 BC (</w:t>
      </w:r>
      <w:r w:rsidRPr="007A6314">
        <w:rPr>
          <w:i/>
        </w:rPr>
        <w:t>NKJV Thompson Chain Reference</w:t>
      </w:r>
      <w:r>
        <w:t>). The Assyrians besieged Israel and carried them away captive in 732 BC (2 Kings 17) (</w:t>
      </w:r>
      <w:r w:rsidRPr="007A6314">
        <w:rPr>
          <w:i/>
        </w:rPr>
        <w:t>NKJV Thompson Chain Reference</w:t>
      </w:r>
      <w:r>
        <w:t>, p. 500).</w:t>
      </w:r>
    </w:p>
  </w:footnote>
  <w:footnote w:id="4">
    <w:p w:rsidR="00B71A4C" w:rsidRDefault="00B71A4C">
      <w:pPr>
        <w:pStyle w:val="FootnoteText"/>
      </w:pPr>
      <w:r>
        <w:rPr>
          <w:rStyle w:val="FootnoteReference"/>
        </w:rPr>
        <w:footnoteRef/>
      </w:r>
      <w:r>
        <w:t xml:space="preserve"> Read all of Ps 89:28-37 for the entire context.</w:t>
      </w:r>
    </w:p>
  </w:footnote>
  <w:footnote w:id="5">
    <w:p w:rsidR="00B71A4C" w:rsidRDefault="00B71A4C" w:rsidP="002329AD">
      <w:pPr>
        <w:pStyle w:val="FootnoteText"/>
      </w:pPr>
      <w:r>
        <w:rPr>
          <w:rStyle w:val="FootnoteReference"/>
        </w:rPr>
        <w:footnoteRef/>
      </w:r>
      <w:r>
        <w:t xml:space="preserve"> To see the distinction between Ahaz (singular) and the entire nation of Judah see Isa 7:17, "you … and your people." God is speaking to just Ahaz in v16.</w:t>
      </w:r>
    </w:p>
  </w:footnote>
  <w:footnote w:id="6">
    <w:p w:rsidR="00B71A4C" w:rsidRDefault="00B71A4C" w:rsidP="00417BF8">
      <w:pPr>
        <w:pStyle w:val="FootnoteText"/>
      </w:pPr>
      <w:r>
        <w:rPr>
          <w:rStyle w:val="FootnoteReference"/>
        </w:rPr>
        <w:footnoteRef/>
      </w:r>
      <w:r>
        <w:t xml:space="preserve"> Rydelnik, op cit., p. 157. Rydelnik points out the near-demonstrative pronoun "this" appears in the Hebrew text.</w:t>
      </w:r>
    </w:p>
  </w:footnote>
  <w:footnote w:id="7">
    <w:p w:rsidR="00B71A4C" w:rsidRDefault="00B71A4C">
      <w:pPr>
        <w:pStyle w:val="FootnoteText"/>
      </w:pPr>
      <w:r>
        <w:rPr>
          <w:rStyle w:val="FootnoteReference"/>
        </w:rPr>
        <w:footnoteRef/>
      </w:r>
      <w:r>
        <w:t xml:space="preserve"> Rydelnik, op cit., p. 155.</w:t>
      </w:r>
    </w:p>
  </w:footnote>
  <w:footnote w:id="8">
    <w:p w:rsidR="00B71A4C" w:rsidRDefault="00B71A4C">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28E1C2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4"/>
  </w:num>
  <w:num w:numId="4">
    <w:abstractNumId w:val="0"/>
  </w:num>
  <w:num w:numId="5">
    <w:abstractNumId w:val="3"/>
  </w:num>
  <w:num w:numId="6">
    <w:abstractNumId w:val="0"/>
  </w:num>
  <w:num w:numId="7">
    <w:abstractNumId w:val="3"/>
  </w:num>
  <w:num w:numId="8">
    <w:abstractNumId w:val="0"/>
  </w:num>
  <w:num w:numId="9">
    <w:abstractNumId w:val="1"/>
  </w:num>
  <w:num w:numId="10">
    <w:abstractNumId w:val="3"/>
  </w:num>
  <w:num w:numId="11">
    <w:abstractNumId w:val="0"/>
  </w:num>
  <w:num w:numId="12">
    <w:abstractNumId w:val="5"/>
  </w:num>
  <w:num w:numId="13">
    <w:abstractNumId w:val="3"/>
  </w:num>
  <w:num w:numId="14">
    <w:abstractNumId w:val="0"/>
  </w:num>
  <w:num w:numId="15">
    <w:abstractNumId w:val="1"/>
  </w:num>
  <w:num w:numId="16">
    <w:abstractNumId w:val="3"/>
  </w:num>
  <w:num w:numId="17">
    <w:abstractNumId w:val="0"/>
  </w:num>
  <w:num w:numId="18">
    <w:abstractNumId w:val="6"/>
  </w:num>
  <w:num w:numId="19">
    <w:abstractNumId w:val="3"/>
  </w:num>
  <w:num w:numId="20">
    <w:abstractNumId w:val="0"/>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2"/>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D1"/>
    <w:rsid w:val="00000198"/>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47A16"/>
    <w:rsid w:val="0005038F"/>
    <w:rsid w:val="00051263"/>
    <w:rsid w:val="0005183A"/>
    <w:rsid w:val="0005412A"/>
    <w:rsid w:val="00060C65"/>
    <w:rsid w:val="00061A66"/>
    <w:rsid w:val="00064752"/>
    <w:rsid w:val="00064B3C"/>
    <w:rsid w:val="00066736"/>
    <w:rsid w:val="00066D78"/>
    <w:rsid w:val="000674BB"/>
    <w:rsid w:val="00067FE2"/>
    <w:rsid w:val="00072926"/>
    <w:rsid w:val="000738B7"/>
    <w:rsid w:val="00077231"/>
    <w:rsid w:val="00080E6A"/>
    <w:rsid w:val="000813E8"/>
    <w:rsid w:val="00084652"/>
    <w:rsid w:val="00087C63"/>
    <w:rsid w:val="00087CE7"/>
    <w:rsid w:val="00091102"/>
    <w:rsid w:val="00096891"/>
    <w:rsid w:val="000A00B7"/>
    <w:rsid w:val="000A3D83"/>
    <w:rsid w:val="000A59BF"/>
    <w:rsid w:val="000B0914"/>
    <w:rsid w:val="000B1292"/>
    <w:rsid w:val="000B3E1F"/>
    <w:rsid w:val="000B4B03"/>
    <w:rsid w:val="000B50EE"/>
    <w:rsid w:val="000B61E1"/>
    <w:rsid w:val="000C472D"/>
    <w:rsid w:val="000D0176"/>
    <w:rsid w:val="000D06FF"/>
    <w:rsid w:val="000D359C"/>
    <w:rsid w:val="000D70E5"/>
    <w:rsid w:val="000E3FB5"/>
    <w:rsid w:val="000E4F4C"/>
    <w:rsid w:val="000E65E3"/>
    <w:rsid w:val="000E6629"/>
    <w:rsid w:val="000F0EEE"/>
    <w:rsid w:val="001004C5"/>
    <w:rsid w:val="00103FF5"/>
    <w:rsid w:val="00107F00"/>
    <w:rsid w:val="00111C78"/>
    <w:rsid w:val="00112169"/>
    <w:rsid w:val="0012399D"/>
    <w:rsid w:val="001268C3"/>
    <w:rsid w:val="00133AC3"/>
    <w:rsid w:val="00133C44"/>
    <w:rsid w:val="00136725"/>
    <w:rsid w:val="00140706"/>
    <w:rsid w:val="00141548"/>
    <w:rsid w:val="00144E3B"/>
    <w:rsid w:val="00153992"/>
    <w:rsid w:val="001541C8"/>
    <w:rsid w:val="00157560"/>
    <w:rsid w:val="00160CAC"/>
    <w:rsid w:val="00167527"/>
    <w:rsid w:val="00167547"/>
    <w:rsid w:val="00170536"/>
    <w:rsid w:val="001722B8"/>
    <w:rsid w:val="001731E9"/>
    <w:rsid w:val="0017443A"/>
    <w:rsid w:val="00181C03"/>
    <w:rsid w:val="00181EF9"/>
    <w:rsid w:val="0018616F"/>
    <w:rsid w:val="001A3CD2"/>
    <w:rsid w:val="001A5AC3"/>
    <w:rsid w:val="001A5ADA"/>
    <w:rsid w:val="001B3448"/>
    <w:rsid w:val="001B49B4"/>
    <w:rsid w:val="001C1C01"/>
    <w:rsid w:val="001C1FB7"/>
    <w:rsid w:val="001D1C89"/>
    <w:rsid w:val="001D23A8"/>
    <w:rsid w:val="001D2E38"/>
    <w:rsid w:val="001D2ECC"/>
    <w:rsid w:val="001D33F0"/>
    <w:rsid w:val="001D3CF4"/>
    <w:rsid w:val="001D442A"/>
    <w:rsid w:val="001D44E8"/>
    <w:rsid w:val="001D4E2F"/>
    <w:rsid w:val="001D59F2"/>
    <w:rsid w:val="001E0DAE"/>
    <w:rsid w:val="001E571B"/>
    <w:rsid w:val="001E6548"/>
    <w:rsid w:val="001E6B7D"/>
    <w:rsid w:val="001F1DA6"/>
    <w:rsid w:val="001F2319"/>
    <w:rsid w:val="001F4342"/>
    <w:rsid w:val="00204B1B"/>
    <w:rsid w:val="0020509F"/>
    <w:rsid w:val="002056CB"/>
    <w:rsid w:val="002100B5"/>
    <w:rsid w:val="0021672E"/>
    <w:rsid w:val="0022451E"/>
    <w:rsid w:val="002267CC"/>
    <w:rsid w:val="0022683B"/>
    <w:rsid w:val="0022699A"/>
    <w:rsid w:val="0023266D"/>
    <w:rsid w:val="002329AD"/>
    <w:rsid w:val="00234622"/>
    <w:rsid w:val="00236152"/>
    <w:rsid w:val="00240036"/>
    <w:rsid w:val="002406BA"/>
    <w:rsid w:val="0024164B"/>
    <w:rsid w:val="00241CA9"/>
    <w:rsid w:val="00243D89"/>
    <w:rsid w:val="00244423"/>
    <w:rsid w:val="00244BBD"/>
    <w:rsid w:val="00247E5E"/>
    <w:rsid w:val="0025128B"/>
    <w:rsid w:val="002519EC"/>
    <w:rsid w:val="00253135"/>
    <w:rsid w:val="002541D2"/>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1FF0"/>
    <w:rsid w:val="002C2C5A"/>
    <w:rsid w:val="002C35A4"/>
    <w:rsid w:val="002C4175"/>
    <w:rsid w:val="002C64C5"/>
    <w:rsid w:val="002C7262"/>
    <w:rsid w:val="002C7EA2"/>
    <w:rsid w:val="002D06EB"/>
    <w:rsid w:val="002D2199"/>
    <w:rsid w:val="002D21B8"/>
    <w:rsid w:val="002D2BB3"/>
    <w:rsid w:val="002D4BA5"/>
    <w:rsid w:val="002D5859"/>
    <w:rsid w:val="002E08F9"/>
    <w:rsid w:val="002E17FA"/>
    <w:rsid w:val="002E2BAC"/>
    <w:rsid w:val="002E4D93"/>
    <w:rsid w:val="002E68E3"/>
    <w:rsid w:val="002E6AEA"/>
    <w:rsid w:val="002F2A37"/>
    <w:rsid w:val="002F3FDD"/>
    <w:rsid w:val="002F4267"/>
    <w:rsid w:val="002F499A"/>
    <w:rsid w:val="0030171C"/>
    <w:rsid w:val="00303A7E"/>
    <w:rsid w:val="003100B7"/>
    <w:rsid w:val="00313A56"/>
    <w:rsid w:val="0031671D"/>
    <w:rsid w:val="003168C1"/>
    <w:rsid w:val="003175DB"/>
    <w:rsid w:val="0032299D"/>
    <w:rsid w:val="00323866"/>
    <w:rsid w:val="00324CAC"/>
    <w:rsid w:val="00331041"/>
    <w:rsid w:val="00331689"/>
    <w:rsid w:val="003336E1"/>
    <w:rsid w:val="003370E2"/>
    <w:rsid w:val="00341926"/>
    <w:rsid w:val="00342F6B"/>
    <w:rsid w:val="00343214"/>
    <w:rsid w:val="00343D43"/>
    <w:rsid w:val="00344506"/>
    <w:rsid w:val="003456B3"/>
    <w:rsid w:val="0035000D"/>
    <w:rsid w:val="0035327E"/>
    <w:rsid w:val="00353E99"/>
    <w:rsid w:val="00354730"/>
    <w:rsid w:val="00355B16"/>
    <w:rsid w:val="00356072"/>
    <w:rsid w:val="003565B6"/>
    <w:rsid w:val="003652A8"/>
    <w:rsid w:val="00365902"/>
    <w:rsid w:val="003668B6"/>
    <w:rsid w:val="00371452"/>
    <w:rsid w:val="0037217C"/>
    <w:rsid w:val="00372695"/>
    <w:rsid w:val="00373B58"/>
    <w:rsid w:val="00374AAC"/>
    <w:rsid w:val="003755D6"/>
    <w:rsid w:val="00376B2A"/>
    <w:rsid w:val="00377DD7"/>
    <w:rsid w:val="00380972"/>
    <w:rsid w:val="0038367A"/>
    <w:rsid w:val="00386D43"/>
    <w:rsid w:val="0039120A"/>
    <w:rsid w:val="0039286C"/>
    <w:rsid w:val="00392B5D"/>
    <w:rsid w:val="00395AF7"/>
    <w:rsid w:val="003960CF"/>
    <w:rsid w:val="003A1644"/>
    <w:rsid w:val="003A6D85"/>
    <w:rsid w:val="003B2B32"/>
    <w:rsid w:val="003B2CA1"/>
    <w:rsid w:val="003B46B9"/>
    <w:rsid w:val="003B54D7"/>
    <w:rsid w:val="003C10EE"/>
    <w:rsid w:val="003C4B26"/>
    <w:rsid w:val="003C60FC"/>
    <w:rsid w:val="003C7298"/>
    <w:rsid w:val="003D3FD5"/>
    <w:rsid w:val="003D4360"/>
    <w:rsid w:val="003D74A2"/>
    <w:rsid w:val="003D7535"/>
    <w:rsid w:val="003D7677"/>
    <w:rsid w:val="003E022B"/>
    <w:rsid w:val="003E073A"/>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17BF8"/>
    <w:rsid w:val="004209A3"/>
    <w:rsid w:val="00421640"/>
    <w:rsid w:val="00421C36"/>
    <w:rsid w:val="00422EF8"/>
    <w:rsid w:val="00423F7F"/>
    <w:rsid w:val="00424133"/>
    <w:rsid w:val="00425B0F"/>
    <w:rsid w:val="00425B51"/>
    <w:rsid w:val="004264BC"/>
    <w:rsid w:val="00426C3F"/>
    <w:rsid w:val="00427FE9"/>
    <w:rsid w:val="00431BB7"/>
    <w:rsid w:val="00431FD9"/>
    <w:rsid w:val="004328EE"/>
    <w:rsid w:val="004331CF"/>
    <w:rsid w:val="004343A0"/>
    <w:rsid w:val="00434C83"/>
    <w:rsid w:val="00437738"/>
    <w:rsid w:val="00440764"/>
    <w:rsid w:val="00442B5A"/>
    <w:rsid w:val="00442EB7"/>
    <w:rsid w:val="00443A19"/>
    <w:rsid w:val="004452BB"/>
    <w:rsid w:val="004476DC"/>
    <w:rsid w:val="0045001C"/>
    <w:rsid w:val="00451506"/>
    <w:rsid w:val="00453E28"/>
    <w:rsid w:val="0045596D"/>
    <w:rsid w:val="00461487"/>
    <w:rsid w:val="004758DD"/>
    <w:rsid w:val="00476413"/>
    <w:rsid w:val="00482810"/>
    <w:rsid w:val="00486B67"/>
    <w:rsid w:val="00490104"/>
    <w:rsid w:val="0049273B"/>
    <w:rsid w:val="00493E34"/>
    <w:rsid w:val="0049529F"/>
    <w:rsid w:val="004A2876"/>
    <w:rsid w:val="004A57E7"/>
    <w:rsid w:val="004A7721"/>
    <w:rsid w:val="004B1502"/>
    <w:rsid w:val="004B222A"/>
    <w:rsid w:val="004B2993"/>
    <w:rsid w:val="004B3027"/>
    <w:rsid w:val="004B36CF"/>
    <w:rsid w:val="004B3D88"/>
    <w:rsid w:val="004B532A"/>
    <w:rsid w:val="004B5785"/>
    <w:rsid w:val="004B61C6"/>
    <w:rsid w:val="004B68B9"/>
    <w:rsid w:val="004B6B0B"/>
    <w:rsid w:val="004C04B8"/>
    <w:rsid w:val="004C290D"/>
    <w:rsid w:val="004C2BA0"/>
    <w:rsid w:val="004C5B6F"/>
    <w:rsid w:val="004C66BA"/>
    <w:rsid w:val="004D1CAF"/>
    <w:rsid w:val="004D2296"/>
    <w:rsid w:val="004D68DD"/>
    <w:rsid w:val="004D7AFC"/>
    <w:rsid w:val="004E0B3B"/>
    <w:rsid w:val="004E4DA8"/>
    <w:rsid w:val="004E7613"/>
    <w:rsid w:val="004F287F"/>
    <w:rsid w:val="004F3EB5"/>
    <w:rsid w:val="00501DA0"/>
    <w:rsid w:val="00507474"/>
    <w:rsid w:val="005101DA"/>
    <w:rsid w:val="00511133"/>
    <w:rsid w:val="00513292"/>
    <w:rsid w:val="0051679F"/>
    <w:rsid w:val="0051699B"/>
    <w:rsid w:val="00516FFD"/>
    <w:rsid w:val="005213AB"/>
    <w:rsid w:val="005228C9"/>
    <w:rsid w:val="00524688"/>
    <w:rsid w:val="00530250"/>
    <w:rsid w:val="0053101B"/>
    <w:rsid w:val="00532CE4"/>
    <w:rsid w:val="00533D2E"/>
    <w:rsid w:val="00534DFA"/>
    <w:rsid w:val="005407EE"/>
    <w:rsid w:val="00542884"/>
    <w:rsid w:val="00544385"/>
    <w:rsid w:val="00545259"/>
    <w:rsid w:val="0054684F"/>
    <w:rsid w:val="00546E56"/>
    <w:rsid w:val="00547E61"/>
    <w:rsid w:val="00552008"/>
    <w:rsid w:val="00552403"/>
    <w:rsid w:val="0055284B"/>
    <w:rsid w:val="00552A5C"/>
    <w:rsid w:val="00552C4E"/>
    <w:rsid w:val="00555536"/>
    <w:rsid w:val="00562E6C"/>
    <w:rsid w:val="005644E4"/>
    <w:rsid w:val="005667EC"/>
    <w:rsid w:val="005732EB"/>
    <w:rsid w:val="0057333A"/>
    <w:rsid w:val="005742FB"/>
    <w:rsid w:val="0058128A"/>
    <w:rsid w:val="00584332"/>
    <w:rsid w:val="00591670"/>
    <w:rsid w:val="00591D73"/>
    <w:rsid w:val="0059265C"/>
    <w:rsid w:val="00593314"/>
    <w:rsid w:val="005941FB"/>
    <w:rsid w:val="0059681B"/>
    <w:rsid w:val="005A1161"/>
    <w:rsid w:val="005A2E86"/>
    <w:rsid w:val="005A346E"/>
    <w:rsid w:val="005A3F22"/>
    <w:rsid w:val="005A3F26"/>
    <w:rsid w:val="005A506E"/>
    <w:rsid w:val="005A6CF4"/>
    <w:rsid w:val="005B0FA8"/>
    <w:rsid w:val="005B1A89"/>
    <w:rsid w:val="005B28F8"/>
    <w:rsid w:val="005B41FF"/>
    <w:rsid w:val="005B4620"/>
    <w:rsid w:val="005B4DE2"/>
    <w:rsid w:val="005B64A2"/>
    <w:rsid w:val="005B7291"/>
    <w:rsid w:val="005B7D7F"/>
    <w:rsid w:val="005C0324"/>
    <w:rsid w:val="005C0A6E"/>
    <w:rsid w:val="005C182D"/>
    <w:rsid w:val="005C20B7"/>
    <w:rsid w:val="005C703E"/>
    <w:rsid w:val="005C7335"/>
    <w:rsid w:val="005D3098"/>
    <w:rsid w:val="005D36CD"/>
    <w:rsid w:val="005D6E14"/>
    <w:rsid w:val="005E4CC7"/>
    <w:rsid w:val="005E736E"/>
    <w:rsid w:val="005F0406"/>
    <w:rsid w:val="005F0B28"/>
    <w:rsid w:val="005F3649"/>
    <w:rsid w:val="005F4677"/>
    <w:rsid w:val="005F6BF6"/>
    <w:rsid w:val="0060155B"/>
    <w:rsid w:val="00604CCF"/>
    <w:rsid w:val="00607FBD"/>
    <w:rsid w:val="0061175C"/>
    <w:rsid w:val="00611F3D"/>
    <w:rsid w:val="00612157"/>
    <w:rsid w:val="006138D7"/>
    <w:rsid w:val="006161C1"/>
    <w:rsid w:val="006206F5"/>
    <w:rsid w:val="00621492"/>
    <w:rsid w:val="006218BB"/>
    <w:rsid w:val="00630A1D"/>
    <w:rsid w:val="00630E21"/>
    <w:rsid w:val="0063438F"/>
    <w:rsid w:val="0063444B"/>
    <w:rsid w:val="006358E5"/>
    <w:rsid w:val="0063708B"/>
    <w:rsid w:val="00642F45"/>
    <w:rsid w:val="006448DE"/>
    <w:rsid w:val="00645638"/>
    <w:rsid w:val="0064591E"/>
    <w:rsid w:val="00650A50"/>
    <w:rsid w:val="00652671"/>
    <w:rsid w:val="00655F24"/>
    <w:rsid w:val="00657A0D"/>
    <w:rsid w:val="00660DFE"/>
    <w:rsid w:val="00663255"/>
    <w:rsid w:val="00665780"/>
    <w:rsid w:val="006674B0"/>
    <w:rsid w:val="00671829"/>
    <w:rsid w:val="006738BF"/>
    <w:rsid w:val="00675DBA"/>
    <w:rsid w:val="00680252"/>
    <w:rsid w:val="00684118"/>
    <w:rsid w:val="00685D80"/>
    <w:rsid w:val="00685ECE"/>
    <w:rsid w:val="00690B64"/>
    <w:rsid w:val="006966D7"/>
    <w:rsid w:val="00697950"/>
    <w:rsid w:val="006A2527"/>
    <w:rsid w:val="006A25A8"/>
    <w:rsid w:val="006A4063"/>
    <w:rsid w:val="006A47B3"/>
    <w:rsid w:val="006A7AA7"/>
    <w:rsid w:val="006B4457"/>
    <w:rsid w:val="006B644E"/>
    <w:rsid w:val="006B65D2"/>
    <w:rsid w:val="006C02CB"/>
    <w:rsid w:val="006C4915"/>
    <w:rsid w:val="006C5084"/>
    <w:rsid w:val="006C6E21"/>
    <w:rsid w:val="006C7F25"/>
    <w:rsid w:val="006D04F6"/>
    <w:rsid w:val="006D1415"/>
    <w:rsid w:val="006D170C"/>
    <w:rsid w:val="006E2598"/>
    <w:rsid w:val="006E2906"/>
    <w:rsid w:val="006E48E2"/>
    <w:rsid w:val="006E54DF"/>
    <w:rsid w:val="006F0B0E"/>
    <w:rsid w:val="006F20E8"/>
    <w:rsid w:val="006F490C"/>
    <w:rsid w:val="006F6A6F"/>
    <w:rsid w:val="00701E31"/>
    <w:rsid w:val="00702C5D"/>
    <w:rsid w:val="007035C0"/>
    <w:rsid w:val="00703841"/>
    <w:rsid w:val="007073CB"/>
    <w:rsid w:val="007101DA"/>
    <w:rsid w:val="00711A26"/>
    <w:rsid w:val="00715B62"/>
    <w:rsid w:val="00715BAB"/>
    <w:rsid w:val="00716328"/>
    <w:rsid w:val="00722B27"/>
    <w:rsid w:val="007235ED"/>
    <w:rsid w:val="0072535E"/>
    <w:rsid w:val="0072612E"/>
    <w:rsid w:val="0072796B"/>
    <w:rsid w:val="00731640"/>
    <w:rsid w:val="007342EA"/>
    <w:rsid w:val="00734FA7"/>
    <w:rsid w:val="00737483"/>
    <w:rsid w:val="007374DB"/>
    <w:rsid w:val="007425E2"/>
    <w:rsid w:val="00746E23"/>
    <w:rsid w:val="0074705D"/>
    <w:rsid w:val="00752C79"/>
    <w:rsid w:val="00753FFA"/>
    <w:rsid w:val="0076138D"/>
    <w:rsid w:val="0076316D"/>
    <w:rsid w:val="00763D3C"/>
    <w:rsid w:val="00764A33"/>
    <w:rsid w:val="00764CCE"/>
    <w:rsid w:val="00766596"/>
    <w:rsid w:val="00767D1D"/>
    <w:rsid w:val="00772435"/>
    <w:rsid w:val="0077399E"/>
    <w:rsid w:val="00773F0D"/>
    <w:rsid w:val="007742F1"/>
    <w:rsid w:val="0077632B"/>
    <w:rsid w:val="0077669B"/>
    <w:rsid w:val="007817D0"/>
    <w:rsid w:val="0078281F"/>
    <w:rsid w:val="007834B8"/>
    <w:rsid w:val="007855BF"/>
    <w:rsid w:val="0079088E"/>
    <w:rsid w:val="00795337"/>
    <w:rsid w:val="00797CE6"/>
    <w:rsid w:val="007A1D53"/>
    <w:rsid w:val="007A6314"/>
    <w:rsid w:val="007B1F42"/>
    <w:rsid w:val="007B5F30"/>
    <w:rsid w:val="007B6952"/>
    <w:rsid w:val="007C0FEC"/>
    <w:rsid w:val="007C1CB9"/>
    <w:rsid w:val="007C4299"/>
    <w:rsid w:val="007C7D04"/>
    <w:rsid w:val="007D13FA"/>
    <w:rsid w:val="007E4D95"/>
    <w:rsid w:val="007E71A8"/>
    <w:rsid w:val="007F0E2E"/>
    <w:rsid w:val="007F1CA2"/>
    <w:rsid w:val="007F30B8"/>
    <w:rsid w:val="007F3369"/>
    <w:rsid w:val="007F5E08"/>
    <w:rsid w:val="007F7718"/>
    <w:rsid w:val="00802568"/>
    <w:rsid w:val="0080316A"/>
    <w:rsid w:val="00805CC7"/>
    <w:rsid w:val="00806CB1"/>
    <w:rsid w:val="008101B1"/>
    <w:rsid w:val="00812A83"/>
    <w:rsid w:val="008152BB"/>
    <w:rsid w:val="00815BF8"/>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12D"/>
    <w:rsid w:val="008537BF"/>
    <w:rsid w:val="0085424F"/>
    <w:rsid w:val="00854E77"/>
    <w:rsid w:val="008559C7"/>
    <w:rsid w:val="0085763C"/>
    <w:rsid w:val="00860DFB"/>
    <w:rsid w:val="00862C33"/>
    <w:rsid w:val="00866962"/>
    <w:rsid w:val="00867216"/>
    <w:rsid w:val="00877F32"/>
    <w:rsid w:val="00882723"/>
    <w:rsid w:val="008855ED"/>
    <w:rsid w:val="008857EA"/>
    <w:rsid w:val="00891119"/>
    <w:rsid w:val="00894FDE"/>
    <w:rsid w:val="008A234E"/>
    <w:rsid w:val="008A2A61"/>
    <w:rsid w:val="008A4B24"/>
    <w:rsid w:val="008A6A5E"/>
    <w:rsid w:val="008B14D0"/>
    <w:rsid w:val="008B2248"/>
    <w:rsid w:val="008B2CA8"/>
    <w:rsid w:val="008B3557"/>
    <w:rsid w:val="008B3912"/>
    <w:rsid w:val="008B6DF6"/>
    <w:rsid w:val="008B6FF8"/>
    <w:rsid w:val="008C0298"/>
    <w:rsid w:val="008C313F"/>
    <w:rsid w:val="008C5C87"/>
    <w:rsid w:val="008C780F"/>
    <w:rsid w:val="008D4751"/>
    <w:rsid w:val="008D48EF"/>
    <w:rsid w:val="008E20F5"/>
    <w:rsid w:val="008E2644"/>
    <w:rsid w:val="008E27F5"/>
    <w:rsid w:val="008E3CCA"/>
    <w:rsid w:val="008F05C0"/>
    <w:rsid w:val="008F478B"/>
    <w:rsid w:val="008F4D02"/>
    <w:rsid w:val="008F57A9"/>
    <w:rsid w:val="008F624D"/>
    <w:rsid w:val="008F6405"/>
    <w:rsid w:val="008F73EA"/>
    <w:rsid w:val="00900A34"/>
    <w:rsid w:val="00901416"/>
    <w:rsid w:val="00904453"/>
    <w:rsid w:val="009050D6"/>
    <w:rsid w:val="00905721"/>
    <w:rsid w:val="00907B63"/>
    <w:rsid w:val="00914ECE"/>
    <w:rsid w:val="00916902"/>
    <w:rsid w:val="0091752A"/>
    <w:rsid w:val="00917BC5"/>
    <w:rsid w:val="00922FA5"/>
    <w:rsid w:val="00925B90"/>
    <w:rsid w:val="00927F79"/>
    <w:rsid w:val="00930040"/>
    <w:rsid w:val="009303CC"/>
    <w:rsid w:val="00930FAF"/>
    <w:rsid w:val="00932277"/>
    <w:rsid w:val="0094206E"/>
    <w:rsid w:val="00945286"/>
    <w:rsid w:val="00945357"/>
    <w:rsid w:val="00952146"/>
    <w:rsid w:val="00954D51"/>
    <w:rsid w:val="0096170C"/>
    <w:rsid w:val="00963151"/>
    <w:rsid w:val="00964C3B"/>
    <w:rsid w:val="0096786F"/>
    <w:rsid w:val="009739B6"/>
    <w:rsid w:val="009750F7"/>
    <w:rsid w:val="00982BD0"/>
    <w:rsid w:val="00982BDC"/>
    <w:rsid w:val="00984106"/>
    <w:rsid w:val="009863C9"/>
    <w:rsid w:val="009872A4"/>
    <w:rsid w:val="0099350B"/>
    <w:rsid w:val="0099655A"/>
    <w:rsid w:val="00996C7D"/>
    <w:rsid w:val="009A2871"/>
    <w:rsid w:val="009A661D"/>
    <w:rsid w:val="009B491C"/>
    <w:rsid w:val="009C3C88"/>
    <w:rsid w:val="009C3D14"/>
    <w:rsid w:val="009D057F"/>
    <w:rsid w:val="009D0580"/>
    <w:rsid w:val="009D16A4"/>
    <w:rsid w:val="009D2504"/>
    <w:rsid w:val="009D260A"/>
    <w:rsid w:val="009D417D"/>
    <w:rsid w:val="009D5FE0"/>
    <w:rsid w:val="009E0B8A"/>
    <w:rsid w:val="009E1CCC"/>
    <w:rsid w:val="009E1E82"/>
    <w:rsid w:val="009E235A"/>
    <w:rsid w:val="009E48F0"/>
    <w:rsid w:val="009E6E4A"/>
    <w:rsid w:val="009F0B74"/>
    <w:rsid w:val="009F1056"/>
    <w:rsid w:val="009F1974"/>
    <w:rsid w:val="009F2932"/>
    <w:rsid w:val="009F3AA4"/>
    <w:rsid w:val="009F40B8"/>
    <w:rsid w:val="009F736E"/>
    <w:rsid w:val="00A00323"/>
    <w:rsid w:val="00A02EE7"/>
    <w:rsid w:val="00A126A0"/>
    <w:rsid w:val="00A14B54"/>
    <w:rsid w:val="00A1759F"/>
    <w:rsid w:val="00A22603"/>
    <w:rsid w:val="00A24154"/>
    <w:rsid w:val="00A26AB9"/>
    <w:rsid w:val="00A26D09"/>
    <w:rsid w:val="00A3424D"/>
    <w:rsid w:val="00A36759"/>
    <w:rsid w:val="00A378D1"/>
    <w:rsid w:val="00A40A56"/>
    <w:rsid w:val="00A41B04"/>
    <w:rsid w:val="00A432E7"/>
    <w:rsid w:val="00A4463A"/>
    <w:rsid w:val="00A47B78"/>
    <w:rsid w:val="00A52535"/>
    <w:rsid w:val="00A52CE4"/>
    <w:rsid w:val="00A52DDB"/>
    <w:rsid w:val="00A56A57"/>
    <w:rsid w:val="00A616E4"/>
    <w:rsid w:val="00A62389"/>
    <w:rsid w:val="00A633C6"/>
    <w:rsid w:val="00A63C00"/>
    <w:rsid w:val="00A668C1"/>
    <w:rsid w:val="00A70581"/>
    <w:rsid w:val="00A74394"/>
    <w:rsid w:val="00A74E33"/>
    <w:rsid w:val="00A765DD"/>
    <w:rsid w:val="00A7766E"/>
    <w:rsid w:val="00A80F58"/>
    <w:rsid w:val="00A82F68"/>
    <w:rsid w:val="00A846AC"/>
    <w:rsid w:val="00A848A8"/>
    <w:rsid w:val="00A8611D"/>
    <w:rsid w:val="00A862A7"/>
    <w:rsid w:val="00AA0906"/>
    <w:rsid w:val="00AA169B"/>
    <w:rsid w:val="00AB57F3"/>
    <w:rsid w:val="00AB5CF2"/>
    <w:rsid w:val="00AB6046"/>
    <w:rsid w:val="00AB66F9"/>
    <w:rsid w:val="00AB792D"/>
    <w:rsid w:val="00AC02F1"/>
    <w:rsid w:val="00AC0B9C"/>
    <w:rsid w:val="00AC6292"/>
    <w:rsid w:val="00AC73BA"/>
    <w:rsid w:val="00AD0A76"/>
    <w:rsid w:val="00AD4D5E"/>
    <w:rsid w:val="00AD53C4"/>
    <w:rsid w:val="00AD77BE"/>
    <w:rsid w:val="00AD7958"/>
    <w:rsid w:val="00AE04E9"/>
    <w:rsid w:val="00AE1687"/>
    <w:rsid w:val="00AE2EC9"/>
    <w:rsid w:val="00AE4CA5"/>
    <w:rsid w:val="00AE648C"/>
    <w:rsid w:val="00AE6945"/>
    <w:rsid w:val="00AE697D"/>
    <w:rsid w:val="00AF23D1"/>
    <w:rsid w:val="00AF4AD2"/>
    <w:rsid w:val="00AF4E2C"/>
    <w:rsid w:val="00AF5E73"/>
    <w:rsid w:val="00AF7D82"/>
    <w:rsid w:val="00B0271E"/>
    <w:rsid w:val="00B04F1F"/>
    <w:rsid w:val="00B07070"/>
    <w:rsid w:val="00B109E2"/>
    <w:rsid w:val="00B1190A"/>
    <w:rsid w:val="00B11F38"/>
    <w:rsid w:val="00B1229B"/>
    <w:rsid w:val="00B12A91"/>
    <w:rsid w:val="00B134C2"/>
    <w:rsid w:val="00B1382D"/>
    <w:rsid w:val="00B13863"/>
    <w:rsid w:val="00B16BA3"/>
    <w:rsid w:val="00B204B8"/>
    <w:rsid w:val="00B20570"/>
    <w:rsid w:val="00B23AAB"/>
    <w:rsid w:val="00B25A83"/>
    <w:rsid w:val="00B35B3D"/>
    <w:rsid w:val="00B376DD"/>
    <w:rsid w:val="00B446CB"/>
    <w:rsid w:val="00B458BF"/>
    <w:rsid w:val="00B46FE0"/>
    <w:rsid w:val="00B5240B"/>
    <w:rsid w:val="00B604C7"/>
    <w:rsid w:val="00B60C97"/>
    <w:rsid w:val="00B612BF"/>
    <w:rsid w:val="00B6726B"/>
    <w:rsid w:val="00B6740E"/>
    <w:rsid w:val="00B70808"/>
    <w:rsid w:val="00B709FE"/>
    <w:rsid w:val="00B7122C"/>
    <w:rsid w:val="00B71A4C"/>
    <w:rsid w:val="00B72E65"/>
    <w:rsid w:val="00B768CE"/>
    <w:rsid w:val="00B80D17"/>
    <w:rsid w:val="00B859D4"/>
    <w:rsid w:val="00B8628B"/>
    <w:rsid w:val="00B86806"/>
    <w:rsid w:val="00B86862"/>
    <w:rsid w:val="00B92D40"/>
    <w:rsid w:val="00B954C4"/>
    <w:rsid w:val="00B96AE3"/>
    <w:rsid w:val="00B96B95"/>
    <w:rsid w:val="00BA255F"/>
    <w:rsid w:val="00BB06E8"/>
    <w:rsid w:val="00BB4263"/>
    <w:rsid w:val="00BB767E"/>
    <w:rsid w:val="00BC4078"/>
    <w:rsid w:val="00BD1562"/>
    <w:rsid w:val="00BD1A5C"/>
    <w:rsid w:val="00BD2F7A"/>
    <w:rsid w:val="00BD2F97"/>
    <w:rsid w:val="00BD3C1D"/>
    <w:rsid w:val="00BD41D1"/>
    <w:rsid w:val="00BD44D6"/>
    <w:rsid w:val="00BD4DC3"/>
    <w:rsid w:val="00BD5173"/>
    <w:rsid w:val="00BD7873"/>
    <w:rsid w:val="00BE29B0"/>
    <w:rsid w:val="00BE3DFD"/>
    <w:rsid w:val="00BF37D8"/>
    <w:rsid w:val="00BF6B6D"/>
    <w:rsid w:val="00BF743B"/>
    <w:rsid w:val="00BF7956"/>
    <w:rsid w:val="00C012D4"/>
    <w:rsid w:val="00C02C93"/>
    <w:rsid w:val="00C074B8"/>
    <w:rsid w:val="00C12CFA"/>
    <w:rsid w:val="00C13FED"/>
    <w:rsid w:val="00C143D7"/>
    <w:rsid w:val="00C1460D"/>
    <w:rsid w:val="00C16746"/>
    <w:rsid w:val="00C17159"/>
    <w:rsid w:val="00C32A4E"/>
    <w:rsid w:val="00C33AC4"/>
    <w:rsid w:val="00C35258"/>
    <w:rsid w:val="00C40D9A"/>
    <w:rsid w:val="00C41A80"/>
    <w:rsid w:val="00C42465"/>
    <w:rsid w:val="00C4407F"/>
    <w:rsid w:val="00C4413D"/>
    <w:rsid w:val="00C47A36"/>
    <w:rsid w:val="00C51A38"/>
    <w:rsid w:val="00C53FF4"/>
    <w:rsid w:val="00C60ACC"/>
    <w:rsid w:val="00C6182D"/>
    <w:rsid w:val="00C631DC"/>
    <w:rsid w:val="00C63B79"/>
    <w:rsid w:val="00C651B3"/>
    <w:rsid w:val="00C67777"/>
    <w:rsid w:val="00C6798F"/>
    <w:rsid w:val="00C7495A"/>
    <w:rsid w:val="00C754D0"/>
    <w:rsid w:val="00C76252"/>
    <w:rsid w:val="00C76EA7"/>
    <w:rsid w:val="00C8069A"/>
    <w:rsid w:val="00C86455"/>
    <w:rsid w:val="00C90510"/>
    <w:rsid w:val="00C9238E"/>
    <w:rsid w:val="00C93EF6"/>
    <w:rsid w:val="00C93F9A"/>
    <w:rsid w:val="00C957F7"/>
    <w:rsid w:val="00C966A0"/>
    <w:rsid w:val="00CA0BC3"/>
    <w:rsid w:val="00CB4780"/>
    <w:rsid w:val="00CB4C3C"/>
    <w:rsid w:val="00CC124B"/>
    <w:rsid w:val="00CC612C"/>
    <w:rsid w:val="00CC6730"/>
    <w:rsid w:val="00CC6ADB"/>
    <w:rsid w:val="00CC799F"/>
    <w:rsid w:val="00CC7D57"/>
    <w:rsid w:val="00CD0626"/>
    <w:rsid w:val="00CD2365"/>
    <w:rsid w:val="00CD6687"/>
    <w:rsid w:val="00CE3693"/>
    <w:rsid w:val="00CE450C"/>
    <w:rsid w:val="00CE5B17"/>
    <w:rsid w:val="00CE5DB1"/>
    <w:rsid w:val="00CF24A8"/>
    <w:rsid w:val="00CF37F8"/>
    <w:rsid w:val="00CF7F07"/>
    <w:rsid w:val="00D0040F"/>
    <w:rsid w:val="00D1495C"/>
    <w:rsid w:val="00D149D4"/>
    <w:rsid w:val="00D1658A"/>
    <w:rsid w:val="00D20EB8"/>
    <w:rsid w:val="00D222B4"/>
    <w:rsid w:val="00D22636"/>
    <w:rsid w:val="00D22643"/>
    <w:rsid w:val="00D24194"/>
    <w:rsid w:val="00D25B73"/>
    <w:rsid w:val="00D3046B"/>
    <w:rsid w:val="00D3328F"/>
    <w:rsid w:val="00D333F3"/>
    <w:rsid w:val="00D33542"/>
    <w:rsid w:val="00D36AC7"/>
    <w:rsid w:val="00D370EC"/>
    <w:rsid w:val="00D37836"/>
    <w:rsid w:val="00D4419F"/>
    <w:rsid w:val="00D464C1"/>
    <w:rsid w:val="00D478E3"/>
    <w:rsid w:val="00D541F1"/>
    <w:rsid w:val="00D55D57"/>
    <w:rsid w:val="00D567AB"/>
    <w:rsid w:val="00D57FE1"/>
    <w:rsid w:val="00D60F66"/>
    <w:rsid w:val="00D62A07"/>
    <w:rsid w:val="00D646E3"/>
    <w:rsid w:val="00D658B3"/>
    <w:rsid w:val="00D65F67"/>
    <w:rsid w:val="00D73A0C"/>
    <w:rsid w:val="00D74B10"/>
    <w:rsid w:val="00D77023"/>
    <w:rsid w:val="00D81C9D"/>
    <w:rsid w:val="00D85A83"/>
    <w:rsid w:val="00D872E2"/>
    <w:rsid w:val="00D87AAE"/>
    <w:rsid w:val="00D90ECD"/>
    <w:rsid w:val="00D91EA5"/>
    <w:rsid w:val="00D9531D"/>
    <w:rsid w:val="00DA0474"/>
    <w:rsid w:val="00DA076C"/>
    <w:rsid w:val="00DA66EE"/>
    <w:rsid w:val="00DB2869"/>
    <w:rsid w:val="00DC3C28"/>
    <w:rsid w:val="00DC4919"/>
    <w:rsid w:val="00DC4A3A"/>
    <w:rsid w:val="00DD30A6"/>
    <w:rsid w:val="00DD4411"/>
    <w:rsid w:val="00DD45DF"/>
    <w:rsid w:val="00DD7E6D"/>
    <w:rsid w:val="00DE4E93"/>
    <w:rsid w:val="00DE5540"/>
    <w:rsid w:val="00DE5ED9"/>
    <w:rsid w:val="00DF04D5"/>
    <w:rsid w:val="00DF3F1C"/>
    <w:rsid w:val="00DF5D91"/>
    <w:rsid w:val="00DF7535"/>
    <w:rsid w:val="00E01675"/>
    <w:rsid w:val="00E01801"/>
    <w:rsid w:val="00E10EA5"/>
    <w:rsid w:val="00E12D03"/>
    <w:rsid w:val="00E200D9"/>
    <w:rsid w:val="00E21CEE"/>
    <w:rsid w:val="00E22118"/>
    <w:rsid w:val="00E2617F"/>
    <w:rsid w:val="00E26B24"/>
    <w:rsid w:val="00E30A17"/>
    <w:rsid w:val="00E33F19"/>
    <w:rsid w:val="00E3491C"/>
    <w:rsid w:val="00E3493A"/>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2A0"/>
    <w:rsid w:val="00EB26A1"/>
    <w:rsid w:val="00EB35C4"/>
    <w:rsid w:val="00EB3655"/>
    <w:rsid w:val="00EB4054"/>
    <w:rsid w:val="00EB5E08"/>
    <w:rsid w:val="00ED0BD6"/>
    <w:rsid w:val="00ED40AE"/>
    <w:rsid w:val="00ED4435"/>
    <w:rsid w:val="00ED57D4"/>
    <w:rsid w:val="00EE1E0B"/>
    <w:rsid w:val="00EE7EC7"/>
    <w:rsid w:val="00EF0901"/>
    <w:rsid w:val="00EF1B3D"/>
    <w:rsid w:val="00EF3B1D"/>
    <w:rsid w:val="00EF7E3E"/>
    <w:rsid w:val="00F02B4D"/>
    <w:rsid w:val="00F0502B"/>
    <w:rsid w:val="00F14128"/>
    <w:rsid w:val="00F14B89"/>
    <w:rsid w:val="00F16498"/>
    <w:rsid w:val="00F17B8D"/>
    <w:rsid w:val="00F21480"/>
    <w:rsid w:val="00F23E43"/>
    <w:rsid w:val="00F241ED"/>
    <w:rsid w:val="00F26B90"/>
    <w:rsid w:val="00F26C2A"/>
    <w:rsid w:val="00F314BD"/>
    <w:rsid w:val="00F31732"/>
    <w:rsid w:val="00F31B9E"/>
    <w:rsid w:val="00F3365B"/>
    <w:rsid w:val="00F33A53"/>
    <w:rsid w:val="00F35F0B"/>
    <w:rsid w:val="00F4075A"/>
    <w:rsid w:val="00F42776"/>
    <w:rsid w:val="00F4448F"/>
    <w:rsid w:val="00F4713C"/>
    <w:rsid w:val="00F4772D"/>
    <w:rsid w:val="00F47F51"/>
    <w:rsid w:val="00F504CA"/>
    <w:rsid w:val="00F53C50"/>
    <w:rsid w:val="00F54FC6"/>
    <w:rsid w:val="00F57C50"/>
    <w:rsid w:val="00F64CE9"/>
    <w:rsid w:val="00F65CD3"/>
    <w:rsid w:val="00F72917"/>
    <w:rsid w:val="00F73255"/>
    <w:rsid w:val="00F74A26"/>
    <w:rsid w:val="00F76DB4"/>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C399D"/>
    <w:rsid w:val="00FD1963"/>
    <w:rsid w:val="00FD6085"/>
    <w:rsid w:val="00FE1526"/>
    <w:rsid w:val="00FE2062"/>
    <w:rsid w:val="00FE281B"/>
    <w:rsid w:val="00FE2FC5"/>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C02C93"/>
    <w:pPr>
      <w:jc w:val="both"/>
    </w:pPr>
    <w:rPr>
      <w:rFonts w:asciiTheme="minorHAnsi" w:hAnsiTheme="minorHAnsi"/>
    </w:rPr>
  </w:style>
  <w:style w:type="paragraph" w:styleId="Heading1">
    <w:name w:val="heading 1"/>
    <w:basedOn w:val="Normal"/>
    <w:next w:val="Normal"/>
    <w:link w:val="Heading1Char"/>
    <w:autoRedefine/>
    <w:uiPriority w:val="9"/>
    <w:qFormat/>
    <w:rsid w:val="00F504CA"/>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5C733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722B27"/>
    <w:pPr>
      <w:outlineLvl w:val="2"/>
    </w:pPr>
  </w:style>
  <w:style w:type="paragraph" w:styleId="Heading4">
    <w:name w:val="heading 4"/>
    <w:basedOn w:val="Normal"/>
    <w:next w:val="Normal"/>
    <w:link w:val="Heading4Char"/>
    <w:autoRedefine/>
    <w:uiPriority w:val="9"/>
    <w:unhideWhenUsed/>
    <w:rsid w:val="00F504C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504C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504CA"/>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504C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504CA"/>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504C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CA"/>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5C7335"/>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722B27"/>
    <w:rPr>
      <w:rFonts w:asciiTheme="minorHAnsi" w:hAnsiTheme="minorHAnsi"/>
    </w:rPr>
  </w:style>
  <w:style w:type="character" w:customStyle="1" w:styleId="Heading4Char">
    <w:name w:val="Heading 4 Char"/>
    <w:basedOn w:val="DefaultParagraphFont"/>
    <w:link w:val="Heading4"/>
    <w:uiPriority w:val="9"/>
    <w:rsid w:val="00F504CA"/>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504CA"/>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504CA"/>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504CA"/>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504CA"/>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504CA"/>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F504CA"/>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504CA"/>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504C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504CA"/>
    <w:rPr>
      <w:rFonts w:ascii="Bookman Old Style" w:hAnsi="Bookman Old Style"/>
      <w:iCs/>
      <w:color w:val="000000" w:themeColor="text1"/>
    </w:rPr>
  </w:style>
  <w:style w:type="character" w:styleId="Strong">
    <w:name w:val="Strong"/>
    <w:basedOn w:val="DefaultParagraphFont"/>
    <w:qFormat/>
    <w:rsid w:val="00F504CA"/>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504CA"/>
    <w:rPr>
      <w:b/>
      <w:bCs/>
      <w:i/>
      <w:iCs/>
      <w:color w:val="5A5A5A" w:themeColor="text1" w:themeTint="A5"/>
    </w:rPr>
  </w:style>
  <w:style w:type="paragraph" w:styleId="NoSpacing">
    <w:name w:val="No Spacing"/>
    <w:basedOn w:val="Normal"/>
    <w:link w:val="NoSpacingChar"/>
    <w:uiPriority w:val="99"/>
    <w:rsid w:val="00F504CA"/>
  </w:style>
  <w:style w:type="character" w:customStyle="1" w:styleId="NoSpacingChar">
    <w:name w:val="No Spacing Char"/>
    <w:basedOn w:val="DefaultParagraphFont"/>
    <w:link w:val="NoSpacing"/>
    <w:uiPriority w:val="99"/>
    <w:rsid w:val="00F504CA"/>
    <w:rPr>
      <w:rFonts w:asciiTheme="minorHAnsi" w:hAnsiTheme="minorHAnsi"/>
    </w:rPr>
  </w:style>
  <w:style w:type="paragraph" w:styleId="ListParagraph">
    <w:name w:val="List Paragraph"/>
    <w:basedOn w:val="Normal"/>
    <w:uiPriority w:val="34"/>
    <w:rsid w:val="00F504CA"/>
    <w:pPr>
      <w:ind w:left="720"/>
      <w:contextualSpacing/>
    </w:pPr>
  </w:style>
  <w:style w:type="paragraph" w:styleId="Quote">
    <w:name w:val="Quote"/>
    <w:basedOn w:val="Normal"/>
    <w:next w:val="Normal"/>
    <w:link w:val="QuoteChar"/>
    <w:uiPriority w:val="29"/>
    <w:qFormat/>
    <w:rsid w:val="00E3493A"/>
    <w:pPr>
      <w:widowControl w:val="0"/>
      <w:shd w:val="clear" w:color="auto" w:fill="FDE9D9" w:themeFill="accent6" w:themeFillTint="33"/>
      <w:ind w:left="1080" w:right="360"/>
    </w:pPr>
    <w:rPr>
      <w:iCs/>
    </w:rPr>
  </w:style>
  <w:style w:type="character" w:customStyle="1" w:styleId="QuoteChar">
    <w:name w:val="Quote Char"/>
    <w:link w:val="Quote"/>
    <w:uiPriority w:val="29"/>
    <w:rsid w:val="00E3493A"/>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905721"/>
    <w:pPr>
      <w:keepNext/>
      <w:widowControl w:val="0"/>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05721"/>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504CA"/>
    <w:rPr>
      <w:rFonts w:ascii="Bookman Old Style" w:hAnsi="Bookman Old Style"/>
      <w:i w:val="0"/>
      <w:iCs/>
      <w:color w:val="000000" w:themeColor="text1"/>
      <w:sz w:val="22"/>
    </w:rPr>
  </w:style>
  <w:style w:type="character" w:styleId="IntenseEmphasis">
    <w:name w:val="Intense Emphasis"/>
    <w:basedOn w:val="Strong"/>
    <w:uiPriority w:val="21"/>
    <w:qFormat/>
    <w:rsid w:val="00F504CA"/>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504CA"/>
    <w:rPr>
      <w:color w:val="auto"/>
      <w:u w:val="single" w:color="9BBB59" w:themeColor="accent3"/>
    </w:rPr>
  </w:style>
  <w:style w:type="character" w:styleId="IntenseReference">
    <w:name w:val="Intense Reference"/>
    <w:basedOn w:val="DefaultParagraphFont"/>
    <w:uiPriority w:val="32"/>
    <w:rsid w:val="00F504CA"/>
    <w:rPr>
      <w:b/>
      <w:bCs/>
      <w:color w:val="76923C" w:themeColor="accent3" w:themeShade="BF"/>
      <w:u w:val="single" w:color="9BBB59" w:themeColor="accent3"/>
    </w:rPr>
  </w:style>
  <w:style w:type="character" w:styleId="BookTitle">
    <w:name w:val="Book Title"/>
    <w:basedOn w:val="DefaultParagraphFont"/>
    <w:uiPriority w:val="33"/>
    <w:rsid w:val="00F504C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504CA"/>
    <w:pPr>
      <w:ind w:left="1224" w:hanging="504"/>
    </w:pPr>
    <w:rPr>
      <w:rFonts w:cstheme="minorBidi"/>
      <w:i/>
      <w:szCs w:val="22"/>
    </w:rPr>
  </w:style>
  <w:style w:type="character" w:customStyle="1" w:styleId="abc-singlespaceChar">
    <w:name w:val="abc-single space Char"/>
    <w:basedOn w:val="DefaultParagraphFont"/>
    <w:link w:val="abc-singlespace"/>
    <w:rsid w:val="00F504CA"/>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504CA"/>
    <w:pPr>
      <w:spacing w:before="120" w:after="120"/>
      <w:ind w:left="1224" w:hanging="504"/>
    </w:pPr>
  </w:style>
  <w:style w:type="character" w:customStyle="1" w:styleId="Geo-ABCChar">
    <w:name w:val="Geo-ABC Char"/>
    <w:basedOn w:val="DefaultParagraphFont"/>
    <w:link w:val="Geo-ABC"/>
    <w:rsid w:val="00F504CA"/>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504CA"/>
    <w:pPr>
      <w:numPr>
        <w:numId w:val="19"/>
      </w:numPr>
      <w:spacing w:before="120" w:after="120"/>
    </w:pPr>
  </w:style>
  <w:style w:type="paragraph" w:styleId="ListBullet3">
    <w:name w:val="List Bullet 3"/>
    <w:basedOn w:val="Normal"/>
    <w:uiPriority w:val="1"/>
    <w:qFormat/>
    <w:rsid w:val="00F504CA"/>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5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504CA"/>
    <w:pPr>
      <w:shd w:val="clear" w:color="auto" w:fill="EAF1DD" w:themeFill="accent3" w:themeFillTint="33"/>
      <w:ind w:left="720" w:right="0"/>
    </w:pPr>
  </w:style>
  <w:style w:type="character" w:customStyle="1" w:styleId="BookQuoteChar">
    <w:name w:val="BookQuote Char"/>
    <w:basedOn w:val="QuoteChar"/>
    <w:link w:val="BookQuote"/>
    <w:uiPriority w:val="99"/>
    <w:rsid w:val="00F504CA"/>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504CA"/>
    <w:rPr>
      <w:color w:val="0000FF" w:themeColor="hyperlink"/>
      <w:u w:val="single"/>
    </w:rPr>
  </w:style>
  <w:style w:type="paragraph" w:styleId="EndnoteText">
    <w:name w:val="endnote text"/>
    <w:basedOn w:val="Normal"/>
    <w:link w:val="EndnoteTextChar"/>
    <w:uiPriority w:val="99"/>
    <w:semiHidden/>
    <w:unhideWhenUsed/>
    <w:rsid w:val="008F73EA"/>
    <w:rPr>
      <w:sz w:val="20"/>
      <w:szCs w:val="20"/>
    </w:rPr>
  </w:style>
  <w:style w:type="character" w:customStyle="1" w:styleId="EndnoteTextChar">
    <w:name w:val="Endnote Text Char"/>
    <w:basedOn w:val="DefaultParagraphFont"/>
    <w:link w:val="EndnoteText"/>
    <w:uiPriority w:val="99"/>
    <w:semiHidden/>
    <w:rsid w:val="008F73EA"/>
    <w:rPr>
      <w:rFonts w:asciiTheme="minorHAnsi" w:hAnsiTheme="minorHAnsi"/>
      <w:sz w:val="20"/>
      <w:szCs w:val="20"/>
    </w:rPr>
  </w:style>
  <w:style w:type="character" w:styleId="EndnoteReference">
    <w:name w:val="endnote reference"/>
    <w:basedOn w:val="DefaultParagraphFont"/>
    <w:uiPriority w:val="99"/>
    <w:semiHidden/>
    <w:unhideWhenUsed/>
    <w:rsid w:val="008F73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C02C93"/>
    <w:pPr>
      <w:jc w:val="both"/>
    </w:pPr>
    <w:rPr>
      <w:rFonts w:asciiTheme="minorHAnsi" w:hAnsiTheme="minorHAnsi"/>
    </w:rPr>
  </w:style>
  <w:style w:type="paragraph" w:styleId="Heading1">
    <w:name w:val="heading 1"/>
    <w:basedOn w:val="Normal"/>
    <w:next w:val="Normal"/>
    <w:link w:val="Heading1Char"/>
    <w:autoRedefine/>
    <w:uiPriority w:val="9"/>
    <w:qFormat/>
    <w:rsid w:val="00F504CA"/>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5C7335"/>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722B27"/>
    <w:pPr>
      <w:outlineLvl w:val="2"/>
    </w:pPr>
  </w:style>
  <w:style w:type="paragraph" w:styleId="Heading4">
    <w:name w:val="heading 4"/>
    <w:basedOn w:val="Normal"/>
    <w:next w:val="Normal"/>
    <w:link w:val="Heading4Char"/>
    <w:autoRedefine/>
    <w:uiPriority w:val="9"/>
    <w:unhideWhenUsed/>
    <w:rsid w:val="00F504C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504C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504CA"/>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504C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504CA"/>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504CA"/>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CA"/>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5C7335"/>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722B27"/>
    <w:rPr>
      <w:rFonts w:asciiTheme="minorHAnsi" w:hAnsiTheme="minorHAnsi"/>
    </w:rPr>
  </w:style>
  <w:style w:type="character" w:customStyle="1" w:styleId="Heading4Char">
    <w:name w:val="Heading 4 Char"/>
    <w:basedOn w:val="DefaultParagraphFont"/>
    <w:link w:val="Heading4"/>
    <w:uiPriority w:val="9"/>
    <w:rsid w:val="00F504CA"/>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504CA"/>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504CA"/>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504CA"/>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504CA"/>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504CA"/>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F504CA"/>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504CA"/>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504CA"/>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504CA"/>
    <w:rPr>
      <w:rFonts w:ascii="Bookman Old Style" w:hAnsi="Bookman Old Style"/>
      <w:iCs/>
      <w:color w:val="000000" w:themeColor="text1"/>
    </w:rPr>
  </w:style>
  <w:style w:type="character" w:styleId="Strong">
    <w:name w:val="Strong"/>
    <w:basedOn w:val="DefaultParagraphFont"/>
    <w:qFormat/>
    <w:rsid w:val="00F504CA"/>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504CA"/>
    <w:rPr>
      <w:b/>
      <w:bCs/>
      <w:i/>
      <w:iCs/>
      <w:color w:val="5A5A5A" w:themeColor="text1" w:themeTint="A5"/>
    </w:rPr>
  </w:style>
  <w:style w:type="paragraph" w:styleId="NoSpacing">
    <w:name w:val="No Spacing"/>
    <w:basedOn w:val="Normal"/>
    <w:link w:val="NoSpacingChar"/>
    <w:uiPriority w:val="99"/>
    <w:rsid w:val="00F504CA"/>
  </w:style>
  <w:style w:type="character" w:customStyle="1" w:styleId="NoSpacingChar">
    <w:name w:val="No Spacing Char"/>
    <w:basedOn w:val="DefaultParagraphFont"/>
    <w:link w:val="NoSpacing"/>
    <w:uiPriority w:val="99"/>
    <w:rsid w:val="00F504CA"/>
    <w:rPr>
      <w:rFonts w:asciiTheme="minorHAnsi" w:hAnsiTheme="minorHAnsi"/>
    </w:rPr>
  </w:style>
  <w:style w:type="paragraph" w:styleId="ListParagraph">
    <w:name w:val="List Paragraph"/>
    <w:basedOn w:val="Normal"/>
    <w:uiPriority w:val="34"/>
    <w:rsid w:val="00F504CA"/>
    <w:pPr>
      <w:ind w:left="720"/>
      <w:contextualSpacing/>
    </w:pPr>
  </w:style>
  <w:style w:type="paragraph" w:styleId="Quote">
    <w:name w:val="Quote"/>
    <w:basedOn w:val="Normal"/>
    <w:next w:val="Normal"/>
    <w:link w:val="QuoteChar"/>
    <w:uiPriority w:val="29"/>
    <w:qFormat/>
    <w:rsid w:val="00E3493A"/>
    <w:pPr>
      <w:widowControl w:val="0"/>
      <w:shd w:val="clear" w:color="auto" w:fill="FDE9D9" w:themeFill="accent6" w:themeFillTint="33"/>
      <w:ind w:left="1080" w:right="360"/>
    </w:pPr>
    <w:rPr>
      <w:iCs/>
    </w:rPr>
  </w:style>
  <w:style w:type="character" w:customStyle="1" w:styleId="QuoteChar">
    <w:name w:val="Quote Char"/>
    <w:link w:val="Quote"/>
    <w:uiPriority w:val="29"/>
    <w:rsid w:val="00E3493A"/>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905721"/>
    <w:pPr>
      <w:keepNext/>
      <w:widowControl w:val="0"/>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05721"/>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504CA"/>
    <w:rPr>
      <w:rFonts w:ascii="Bookman Old Style" w:hAnsi="Bookman Old Style"/>
      <w:i w:val="0"/>
      <w:iCs/>
      <w:color w:val="000000" w:themeColor="text1"/>
      <w:sz w:val="22"/>
    </w:rPr>
  </w:style>
  <w:style w:type="character" w:styleId="IntenseEmphasis">
    <w:name w:val="Intense Emphasis"/>
    <w:basedOn w:val="Strong"/>
    <w:uiPriority w:val="21"/>
    <w:qFormat/>
    <w:rsid w:val="00F504CA"/>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504CA"/>
    <w:rPr>
      <w:color w:val="auto"/>
      <w:u w:val="single" w:color="9BBB59" w:themeColor="accent3"/>
    </w:rPr>
  </w:style>
  <w:style w:type="character" w:styleId="IntenseReference">
    <w:name w:val="Intense Reference"/>
    <w:basedOn w:val="DefaultParagraphFont"/>
    <w:uiPriority w:val="32"/>
    <w:rsid w:val="00F504CA"/>
    <w:rPr>
      <w:b/>
      <w:bCs/>
      <w:color w:val="76923C" w:themeColor="accent3" w:themeShade="BF"/>
      <w:u w:val="single" w:color="9BBB59" w:themeColor="accent3"/>
    </w:rPr>
  </w:style>
  <w:style w:type="character" w:styleId="BookTitle">
    <w:name w:val="Book Title"/>
    <w:basedOn w:val="DefaultParagraphFont"/>
    <w:uiPriority w:val="33"/>
    <w:rsid w:val="00F504C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504CA"/>
    <w:pPr>
      <w:ind w:left="1224" w:hanging="504"/>
    </w:pPr>
    <w:rPr>
      <w:rFonts w:cstheme="minorBidi"/>
      <w:i/>
      <w:szCs w:val="22"/>
    </w:rPr>
  </w:style>
  <w:style w:type="character" w:customStyle="1" w:styleId="abc-singlespaceChar">
    <w:name w:val="abc-single space Char"/>
    <w:basedOn w:val="DefaultParagraphFont"/>
    <w:link w:val="abc-singlespace"/>
    <w:rsid w:val="00F504CA"/>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504CA"/>
    <w:pPr>
      <w:spacing w:before="120" w:after="120"/>
      <w:ind w:left="1224" w:hanging="504"/>
    </w:pPr>
  </w:style>
  <w:style w:type="character" w:customStyle="1" w:styleId="Geo-ABCChar">
    <w:name w:val="Geo-ABC Char"/>
    <w:basedOn w:val="DefaultParagraphFont"/>
    <w:link w:val="Geo-ABC"/>
    <w:rsid w:val="00F504CA"/>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504CA"/>
    <w:pPr>
      <w:numPr>
        <w:numId w:val="19"/>
      </w:numPr>
      <w:spacing w:before="120" w:after="120"/>
    </w:pPr>
  </w:style>
  <w:style w:type="paragraph" w:styleId="ListBullet3">
    <w:name w:val="List Bullet 3"/>
    <w:basedOn w:val="Normal"/>
    <w:uiPriority w:val="1"/>
    <w:qFormat/>
    <w:rsid w:val="00F504CA"/>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5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504CA"/>
    <w:pPr>
      <w:shd w:val="clear" w:color="auto" w:fill="EAF1DD" w:themeFill="accent3" w:themeFillTint="33"/>
      <w:ind w:left="720" w:right="0"/>
    </w:pPr>
  </w:style>
  <w:style w:type="character" w:customStyle="1" w:styleId="BookQuoteChar">
    <w:name w:val="BookQuote Char"/>
    <w:basedOn w:val="QuoteChar"/>
    <w:link w:val="BookQuote"/>
    <w:uiPriority w:val="99"/>
    <w:rsid w:val="00F504CA"/>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504CA"/>
    <w:rPr>
      <w:color w:val="0000FF" w:themeColor="hyperlink"/>
      <w:u w:val="single"/>
    </w:rPr>
  </w:style>
  <w:style w:type="paragraph" w:styleId="EndnoteText">
    <w:name w:val="endnote text"/>
    <w:basedOn w:val="Normal"/>
    <w:link w:val="EndnoteTextChar"/>
    <w:uiPriority w:val="99"/>
    <w:semiHidden/>
    <w:unhideWhenUsed/>
    <w:rsid w:val="008F73EA"/>
    <w:rPr>
      <w:sz w:val="20"/>
      <w:szCs w:val="20"/>
    </w:rPr>
  </w:style>
  <w:style w:type="character" w:customStyle="1" w:styleId="EndnoteTextChar">
    <w:name w:val="Endnote Text Char"/>
    <w:basedOn w:val="DefaultParagraphFont"/>
    <w:link w:val="EndnoteText"/>
    <w:uiPriority w:val="99"/>
    <w:semiHidden/>
    <w:rsid w:val="008F73EA"/>
    <w:rPr>
      <w:rFonts w:asciiTheme="minorHAnsi" w:hAnsiTheme="minorHAnsi"/>
      <w:sz w:val="20"/>
      <w:szCs w:val="20"/>
    </w:rPr>
  </w:style>
  <w:style w:type="character" w:styleId="EndnoteReference">
    <w:name w:val="endnote reference"/>
    <w:basedOn w:val="DefaultParagraphFont"/>
    <w:uiPriority w:val="99"/>
    <w:semiHidden/>
    <w:unhideWhenUsed/>
    <w:rsid w:val="008F73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0A5C-733C-4318-8B0C-33601094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8</cp:revision>
  <cp:lastPrinted>2021-10-11T23:02:00Z</cp:lastPrinted>
  <dcterms:created xsi:type="dcterms:W3CDTF">2021-04-24T15:59:00Z</dcterms:created>
  <dcterms:modified xsi:type="dcterms:W3CDTF">2021-10-11T23:03:00Z</dcterms:modified>
</cp:coreProperties>
</file>