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40" w:rsidRPr="00F62640" w:rsidRDefault="00F62640" w:rsidP="00F62640">
      <w:pPr>
        <w:pStyle w:val="Title"/>
      </w:pPr>
      <w:r w:rsidRPr="00F62640">
        <w:t>BIBLE TALK</w:t>
      </w:r>
    </w:p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>
      <w:r w:rsidRPr="00F62640">
        <w:t>Welcome to Bible Talk.</w:t>
      </w:r>
      <w:r w:rsidR="00460CD4">
        <w:t xml:space="preserve"> </w:t>
      </w:r>
      <w:r w:rsidRPr="00F62640">
        <w:t>This week we are discussing this question:</w:t>
      </w:r>
      <w:r w:rsidR="00460CD4">
        <w:t xml:space="preserve"> </w:t>
      </w:r>
      <w:r w:rsidRPr="00F62640">
        <w:rPr>
          <w:rStyle w:val="Strong"/>
        </w:rPr>
        <w:t>How do you forgive someone after they have committed adultery?</w:t>
      </w:r>
    </w:p>
    <w:p w:rsidR="00F62640" w:rsidRPr="00F62640" w:rsidRDefault="00F62640" w:rsidP="00F62640"/>
    <w:p w:rsidR="00F62640" w:rsidRPr="00F62640" w:rsidRDefault="00F62640" w:rsidP="00F62640">
      <w:r w:rsidRPr="00F62640">
        <w:t>The Bible teaches that we must forgive people who trespass against us:</w:t>
      </w:r>
    </w:p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>
      <w:pPr>
        <w:pStyle w:val="IntenseQuote"/>
      </w:pPr>
      <w:r w:rsidRPr="00F62640">
        <w:t>Matthew 6:12</w:t>
      </w:r>
    </w:p>
    <w:p w:rsidR="00F62640" w:rsidRPr="00F62640" w:rsidRDefault="00F62640" w:rsidP="00F62640">
      <w:pPr>
        <w:pStyle w:val="Quote"/>
      </w:pPr>
      <w:r w:rsidRPr="00F62640">
        <w:rPr>
          <w:vertAlign w:val="superscript"/>
        </w:rPr>
        <w:t>12</w:t>
      </w:r>
      <w:r>
        <w:t xml:space="preserve"> </w:t>
      </w:r>
      <w:r w:rsidRPr="00F62640">
        <w:t>And forgive us our debts, As we forgive our debtors.</w:t>
      </w:r>
    </w:p>
    <w:p w:rsidR="00F62640" w:rsidRPr="00F62640" w:rsidRDefault="00F62640" w:rsidP="00F62640"/>
    <w:p w:rsidR="00F62640" w:rsidRPr="00F62640" w:rsidRDefault="00F62640" w:rsidP="00F62640">
      <w:pPr>
        <w:pStyle w:val="IntenseQuote"/>
      </w:pPr>
      <w:r w:rsidRPr="00F62640">
        <w:t>Matthew 6:14-15</w:t>
      </w:r>
    </w:p>
    <w:p w:rsidR="00460CD4" w:rsidRDefault="00F62640" w:rsidP="00F62640">
      <w:pPr>
        <w:pStyle w:val="Quote"/>
      </w:pPr>
      <w:r w:rsidRPr="00F62640">
        <w:rPr>
          <w:vertAlign w:val="superscript"/>
        </w:rPr>
        <w:t>14</w:t>
      </w:r>
      <w:r>
        <w:t xml:space="preserve"> </w:t>
      </w:r>
      <w:r w:rsidRPr="00F62640">
        <w:t>"For if you forgive men their trespasses, your heavenly Father will also forgive you.</w:t>
      </w:r>
    </w:p>
    <w:p w:rsidR="00F62640" w:rsidRPr="00F62640" w:rsidRDefault="00F62640" w:rsidP="00F62640">
      <w:pPr>
        <w:pStyle w:val="Quote"/>
      </w:pPr>
      <w:r w:rsidRPr="00F62640">
        <w:rPr>
          <w:vertAlign w:val="superscript"/>
        </w:rPr>
        <w:t>15</w:t>
      </w:r>
      <w:r>
        <w:t xml:space="preserve"> </w:t>
      </w:r>
      <w:r w:rsidRPr="00F62640">
        <w:t>"But if you do not forgive men their trespasses, neither will your Father forgive your trespasses.</w:t>
      </w:r>
    </w:p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>
      <w:r w:rsidRPr="00F62640">
        <w:t>But forgiveness is to be given only when the guilty party has repented.</w:t>
      </w:r>
      <w:r w:rsidR="00460CD4">
        <w:t xml:space="preserve"> </w:t>
      </w:r>
      <w:r w:rsidRPr="00F62640">
        <w:t>In other words, if a man is still committing adultery, there is no forgiveness until he stops and repents.</w:t>
      </w:r>
    </w:p>
    <w:p w:rsidR="00F62640" w:rsidRPr="00F62640" w:rsidRDefault="00F62640" w:rsidP="00F62640"/>
    <w:p w:rsidR="00F62640" w:rsidRPr="00F62640" w:rsidRDefault="00F62640" w:rsidP="00F62640"/>
    <w:p w:rsidR="00F62640" w:rsidRDefault="00F62640" w:rsidP="00F62640">
      <w:pPr>
        <w:pStyle w:val="IntenseQuote"/>
      </w:pPr>
      <w:r w:rsidRPr="00F62640">
        <w:t>Luke 17:3-4</w:t>
      </w:r>
    </w:p>
    <w:p w:rsidR="00460CD4" w:rsidRDefault="00F62640" w:rsidP="00F62640">
      <w:pPr>
        <w:pStyle w:val="Quote"/>
      </w:pPr>
      <w:r w:rsidRPr="00F62640">
        <w:rPr>
          <w:vertAlign w:val="superscript"/>
        </w:rPr>
        <w:t>3</w:t>
      </w:r>
      <w:r>
        <w:t xml:space="preserve"> </w:t>
      </w:r>
      <w:r w:rsidRPr="00F62640">
        <w:t xml:space="preserve">"Take heed to yourselves. If your brother sins against you, rebuke him; and </w:t>
      </w:r>
      <w:r w:rsidRPr="00460CD4">
        <w:rPr>
          <w:rStyle w:val="Strong"/>
        </w:rPr>
        <w:t>if he repents</w:t>
      </w:r>
      <w:r w:rsidRPr="00F62640">
        <w:t>, forgive him.</w:t>
      </w:r>
    </w:p>
    <w:p w:rsidR="00F62640" w:rsidRPr="00F62640" w:rsidRDefault="00F62640" w:rsidP="00F62640">
      <w:pPr>
        <w:pStyle w:val="Quote"/>
      </w:pPr>
      <w:r w:rsidRPr="00F62640">
        <w:rPr>
          <w:vertAlign w:val="superscript"/>
        </w:rPr>
        <w:t>4</w:t>
      </w:r>
      <w:r>
        <w:t xml:space="preserve"> </w:t>
      </w:r>
      <w:r w:rsidRPr="00F62640">
        <w:t>"And if he sins against you seven times in a day, and seven times in a day returns to you, saying, 'I repent,' you shall forgive him."</w:t>
      </w:r>
    </w:p>
    <w:p w:rsidR="00F62640" w:rsidRPr="00F62640" w:rsidRDefault="00F62640" w:rsidP="00F62640"/>
    <w:p w:rsidR="00F62640" w:rsidRPr="00F62640" w:rsidRDefault="00F62640" w:rsidP="00F62640"/>
    <w:p w:rsidR="00460CD4" w:rsidRDefault="00F62640" w:rsidP="00F62640">
      <w:r w:rsidRPr="00F62640">
        <w:t>Notice the "if" clause.</w:t>
      </w:r>
      <w:r w:rsidR="00460CD4">
        <w:t xml:space="preserve"> </w:t>
      </w:r>
      <w:r w:rsidRPr="00F62640">
        <w:t>If a man does not repent, there can be no forgiveness.</w:t>
      </w:r>
      <w:r w:rsidR="00460CD4">
        <w:t xml:space="preserve"> </w:t>
      </w:r>
      <w:r w:rsidRPr="00F62640">
        <w:t>God does not forgive anyone unless they repent (Lk. 13:3).</w:t>
      </w:r>
      <w:r w:rsidR="00460CD4">
        <w:t xml:space="preserve"> </w:t>
      </w:r>
      <w:r w:rsidRPr="00F62640">
        <w:t>We cannot forgive what God will not forgive.</w:t>
      </w:r>
      <w:r w:rsidR="00460CD4">
        <w:t xml:space="preserve"> </w:t>
      </w:r>
      <w:r w:rsidRPr="00F62640">
        <w:t>We cannot be more generous than Him.</w:t>
      </w:r>
    </w:p>
    <w:p w:rsidR="00F62640" w:rsidRPr="00F62640" w:rsidRDefault="00F62640" w:rsidP="00F62640"/>
    <w:p w:rsidR="00F62640" w:rsidRPr="00F62640" w:rsidRDefault="00F62640" w:rsidP="00F62640">
      <w:r w:rsidRPr="00F62640">
        <w:t>So … if a husband repents, he should be forgiven.</w:t>
      </w:r>
      <w:r w:rsidR="00460CD4">
        <w:t xml:space="preserve"> </w:t>
      </w:r>
      <w:r w:rsidRPr="00F62640">
        <w:t>However, this does not mean the wife must take the husband back.</w:t>
      </w:r>
      <w:r w:rsidR="00460CD4">
        <w:t xml:space="preserve"> </w:t>
      </w:r>
      <w:r w:rsidRPr="00F62640">
        <w:t xml:space="preserve">Forgiveness does not mean the innocent wife must now </w:t>
      </w:r>
      <w:r w:rsidRPr="00F62640">
        <w:rPr>
          <w:b/>
          <w:bCs/>
          <w:i/>
          <w:iCs/>
        </w:rPr>
        <w:lastRenderedPageBreak/>
        <w:t>trust</w:t>
      </w:r>
      <w:r w:rsidRPr="00F62640">
        <w:t xml:space="preserve"> the unfaithful husband.</w:t>
      </w:r>
      <w:r w:rsidR="00460CD4">
        <w:t xml:space="preserve"> </w:t>
      </w:r>
      <w:r w:rsidRPr="00F62640">
        <w:t>Forgiveness is one thing; trust is another thing – they are not the same thing.</w:t>
      </w:r>
    </w:p>
    <w:p w:rsidR="00F62640" w:rsidRPr="00F62640" w:rsidRDefault="00F62640" w:rsidP="00F62640"/>
    <w:p w:rsidR="00F62640" w:rsidRPr="00F62640" w:rsidRDefault="00F62640" w:rsidP="00460CD4">
      <w:pPr>
        <w:pStyle w:val="ListBullet3"/>
      </w:pPr>
      <w:r w:rsidRPr="00460CD4">
        <w:rPr>
          <w:rStyle w:val="Strong"/>
        </w:rPr>
        <w:t>"Forgiveness"</w:t>
      </w:r>
      <w:r w:rsidRPr="00F62640">
        <w:t xml:space="preserve"> is a gift of grace that is undeserved -- unearned.</w:t>
      </w:r>
    </w:p>
    <w:p w:rsidR="00F62640" w:rsidRPr="00F62640" w:rsidRDefault="00F62640" w:rsidP="00460CD4">
      <w:pPr>
        <w:pStyle w:val="ListBullet3"/>
      </w:pPr>
      <w:r w:rsidRPr="00460CD4">
        <w:rPr>
          <w:rStyle w:val="Strong"/>
        </w:rPr>
        <w:t>"Trust"</w:t>
      </w:r>
      <w:r w:rsidRPr="00F62640">
        <w:t xml:space="preserve"> is not a gift.</w:t>
      </w:r>
      <w:r w:rsidR="00460CD4">
        <w:t xml:space="preserve"> </w:t>
      </w:r>
      <w:r w:rsidRPr="00F62640">
        <w:t>Trust is something that one must earn.</w:t>
      </w:r>
    </w:p>
    <w:p w:rsidR="00F62640" w:rsidRPr="00F62640" w:rsidRDefault="00F62640" w:rsidP="00F62640"/>
    <w:p w:rsidR="00F62640" w:rsidRPr="00F62640" w:rsidRDefault="00F62640" w:rsidP="00F62640">
      <w:r w:rsidRPr="00F62640">
        <w:t>The Bible warns us over and over again not trust in men:</w:t>
      </w:r>
    </w:p>
    <w:p w:rsidR="00F62640" w:rsidRPr="00F62640" w:rsidRDefault="00F62640" w:rsidP="00F62640"/>
    <w:p w:rsidR="00F62640" w:rsidRPr="00F62640" w:rsidRDefault="00F62640" w:rsidP="00F62640"/>
    <w:p w:rsidR="00F62640" w:rsidRDefault="00F62640" w:rsidP="00F62640">
      <w:pPr>
        <w:pStyle w:val="IntenseQuote"/>
      </w:pPr>
      <w:r w:rsidRPr="00F62640">
        <w:t>Psalms 146:3</w:t>
      </w:r>
    </w:p>
    <w:p w:rsidR="00F62640" w:rsidRPr="00F62640" w:rsidRDefault="00F62640" w:rsidP="00F62640">
      <w:pPr>
        <w:pStyle w:val="Quote"/>
      </w:pPr>
      <w:r w:rsidRPr="00F62640">
        <w:rPr>
          <w:vertAlign w:val="superscript"/>
        </w:rPr>
        <w:t>3</w:t>
      </w:r>
      <w:r>
        <w:t xml:space="preserve"> </w:t>
      </w:r>
      <w:r w:rsidRPr="00F62640">
        <w:t>Do not put your trust in princes, Nor in a son of man, in whom there is no help.</w:t>
      </w:r>
    </w:p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>
      <w:r w:rsidRPr="00F62640">
        <w:t>Men must first prove themselves faithful before they are trusted:</w:t>
      </w:r>
    </w:p>
    <w:p w:rsidR="00F62640" w:rsidRPr="00F62640" w:rsidRDefault="00F62640" w:rsidP="00F62640"/>
    <w:p w:rsidR="00F62640" w:rsidRPr="00F62640" w:rsidRDefault="00F62640" w:rsidP="00F62640"/>
    <w:p w:rsidR="00F62640" w:rsidRDefault="00F62640" w:rsidP="00F62640">
      <w:pPr>
        <w:pStyle w:val="IntenseQuote"/>
      </w:pPr>
      <w:r w:rsidRPr="00F62640">
        <w:t>1 Corinthians 4:2</w:t>
      </w:r>
    </w:p>
    <w:p w:rsidR="00F62640" w:rsidRPr="00F62640" w:rsidRDefault="00F62640" w:rsidP="00F62640">
      <w:pPr>
        <w:pStyle w:val="Quote"/>
      </w:pPr>
      <w:r w:rsidRPr="00F62640">
        <w:rPr>
          <w:vertAlign w:val="superscript"/>
        </w:rPr>
        <w:t>2</w:t>
      </w:r>
      <w:r>
        <w:t xml:space="preserve"> </w:t>
      </w:r>
      <w:r w:rsidRPr="00F62640">
        <w:t>Moreover it is required in stewards that one be found faithful.</w:t>
      </w:r>
    </w:p>
    <w:p w:rsidR="00F62640" w:rsidRPr="00F62640" w:rsidRDefault="00F62640" w:rsidP="00F62640"/>
    <w:p w:rsidR="00F62640" w:rsidRPr="00F62640" w:rsidRDefault="00F62640" w:rsidP="00F62640"/>
    <w:p w:rsidR="00460CD4" w:rsidRDefault="00F62640" w:rsidP="00F62640">
      <w:r w:rsidRPr="00F62640">
        <w:t>A woman marries a man because she trusts him.</w:t>
      </w:r>
      <w:r w:rsidR="00460CD4">
        <w:t xml:space="preserve"> </w:t>
      </w:r>
      <w:r w:rsidRPr="00F62640">
        <w:t>She dated him and he proved himself trustworthy.</w:t>
      </w:r>
      <w:r w:rsidR="00460CD4">
        <w:t xml:space="preserve"> </w:t>
      </w:r>
      <w:r w:rsidRPr="00F62640">
        <w:t>He earned her confidence.</w:t>
      </w:r>
      <w:r w:rsidR="00460CD4">
        <w:t xml:space="preserve"> </w:t>
      </w:r>
      <w:r w:rsidRPr="00F62640">
        <w:t>Now … when he commits adultery … he destroyed that trust.</w:t>
      </w:r>
      <w:r w:rsidR="00460CD4">
        <w:t xml:space="preserve"> </w:t>
      </w:r>
      <w:r w:rsidRPr="00F62640">
        <w:t>He proved he cannot be trusted.</w:t>
      </w:r>
      <w:r w:rsidR="00460CD4">
        <w:t xml:space="preserve"> </w:t>
      </w:r>
      <w:r w:rsidRPr="00F62640">
        <w:t>He demonstrated that, when tempted enough, he will violate his marriage vows and commit adultery with another woman.</w:t>
      </w:r>
      <w:r w:rsidR="00460CD4">
        <w:t xml:space="preserve"> </w:t>
      </w:r>
      <w:r w:rsidRPr="00F62640">
        <w:t>He must once again earn the trust of his wife – if he can at all.</w:t>
      </w:r>
      <w:r w:rsidR="00460CD4">
        <w:t xml:space="preserve"> </w:t>
      </w:r>
      <w:r w:rsidRPr="00F62640">
        <w:t>The wife must forgive if he repents, but this does not mean she is obligated to trust someone who has betrayed her trust.</w:t>
      </w:r>
    </w:p>
    <w:p w:rsidR="00F62640" w:rsidRPr="00F62640" w:rsidRDefault="00F62640" w:rsidP="00F62640"/>
    <w:p w:rsidR="00F62640" w:rsidRPr="00F62640" w:rsidRDefault="00F62640" w:rsidP="00F62640">
      <w:r w:rsidRPr="00F62640">
        <w:t>The innocent spouse has the right to divorce and remarry:</w:t>
      </w:r>
    </w:p>
    <w:p w:rsidR="00F62640" w:rsidRPr="00F62640" w:rsidRDefault="00F62640" w:rsidP="00F62640"/>
    <w:p w:rsidR="00F62640" w:rsidRPr="00F62640" w:rsidRDefault="00F62640" w:rsidP="00F62640"/>
    <w:p w:rsidR="00F62640" w:rsidRDefault="00F62640" w:rsidP="00F62640">
      <w:pPr>
        <w:pStyle w:val="IntenseQuote"/>
      </w:pPr>
      <w:r w:rsidRPr="00F62640">
        <w:t>Matthew 19:9</w:t>
      </w:r>
    </w:p>
    <w:p w:rsidR="00F62640" w:rsidRPr="00F62640" w:rsidRDefault="00F62640" w:rsidP="00F62640">
      <w:pPr>
        <w:pStyle w:val="Quote"/>
      </w:pPr>
      <w:r w:rsidRPr="00F62640">
        <w:rPr>
          <w:vertAlign w:val="superscript"/>
        </w:rPr>
        <w:t>9</w:t>
      </w:r>
      <w:r>
        <w:t xml:space="preserve"> </w:t>
      </w:r>
      <w:r w:rsidRPr="00F62640">
        <w:t>"And I say to you, whoever divorces his wife, except for sexual immorality, and marries another, commits adultery; and whoever marries her who is divorced commits adultery."</w:t>
      </w:r>
    </w:p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>
      <w:r w:rsidRPr="00F62640">
        <w:t>This privilege of remarrying was given only to the innocent party.</w:t>
      </w:r>
      <w:r w:rsidR="00460CD4">
        <w:t xml:space="preserve"> </w:t>
      </w:r>
      <w:r w:rsidR="00533B17">
        <w:t>The</w:t>
      </w:r>
      <w:r w:rsidRPr="00F62640">
        <w:t xml:space="preserve"> guilty adulterer was given no right to contract another marriage.</w:t>
      </w:r>
      <w:bookmarkStart w:id="0" w:name="_GoBack"/>
      <w:bookmarkEnd w:id="0"/>
    </w:p>
    <w:p w:rsidR="00F62640" w:rsidRPr="00F62640" w:rsidRDefault="00F62640" w:rsidP="00F62640"/>
    <w:p w:rsidR="00460CD4" w:rsidRDefault="00F62640" w:rsidP="00F62640">
      <w:r w:rsidRPr="00F62640">
        <w:rPr>
          <w:u w:val="single"/>
        </w:rPr>
        <w:t>One last thing should be noted</w:t>
      </w:r>
      <w:r w:rsidRPr="00F62640">
        <w:t>:</w:t>
      </w:r>
      <w:r w:rsidR="00460CD4">
        <w:t xml:space="preserve"> </w:t>
      </w:r>
      <w:r w:rsidRPr="00F62640">
        <w:t>If the wife forgives the husband and decides to take him back and live with him, she may not later reconsider her decision and divorce him for his unfaithfulness.</w:t>
      </w:r>
      <w:r w:rsidR="00460CD4">
        <w:t xml:space="preserve"> </w:t>
      </w:r>
      <w:r w:rsidRPr="00F62640">
        <w:t>When a women takes back her husband, she, in essence, "renews her vows" to live with him and be faithful to him.</w:t>
      </w:r>
    </w:p>
    <w:p w:rsidR="00F62640" w:rsidRPr="00F62640" w:rsidRDefault="00F62640" w:rsidP="00F62640"/>
    <w:p w:rsidR="00F62640" w:rsidRPr="00F62640" w:rsidRDefault="00F62640" w:rsidP="00F62640"/>
    <w:p w:rsidR="00F62640" w:rsidRDefault="00F62640" w:rsidP="00F62640">
      <w:pPr>
        <w:pStyle w:val="IntenseQuote"/>
      </w:pPr>
      <w:r w:rsidRPr="00F62640">
        <w:t>Proverbs 20:25</w:t>
      </w:r>
    </w:p>
    <w:p w:rsidR="00F62640" w:rsidRPr="00F62640" w:rsidRDefault="00F62640" w:rsidP="00F62640">
      <w:pPr>
        <w:pStyle w:val="Quote"/>
      </w:pPr>
      <w:r w:rsidRPr="00F62640">
        <w:rPr>
          <w:vertAlign w:val="superscript"/>
        </w:rPr>
        <w:t>25</w:t>
      </w:r>
      <w:r>
        <w:t xml:space="preserve"> </w:t>
      </w:r>
      <w:r w:rsidRPr="00F62640">
        <w:t>It is a snare for a man to devote rashly something as holy, And afterward to reconsider his vows.</w:t>
      </w:r>
    </w:p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>
      <w:r w:rsidRPr="00F62640">
        <w:t>Notice carefully, people may not "</w:t>
      </w:r>
      <w:r w:rsidRPr="00460CD4">
        <w:rPr>
          <w:i/>
        </w:rPr>
        <w:t>reconsider</w:t>
      </w:r>
      <w:r w:rsidRPr="00F62640">
        <w:t>" their vows.</w:t>
      </w:r>
      <w:r w:rsidR="00460CD4">
        <w:t xml:space="preserve"> </w:t>
      </w:r>
      <w:r w:rsidRPr="00F62640">
        <w:t>Once they have been made, men must stick with their vows.</w:t>
      </w:r>
      <w:r w:rsidR="00460CD4">
        <w:t xml:space="preserve"> </w:t>
      </w:r>
      <w:r w:rsidRPr="00F62640">
        <w:t>So once a wife has recommitted to taking back a wayward husband, she may not, in days ahead, reconsider and divorce him for his past mistakes.</w:t>
      </w:r>
      <w:r w:rsidR="00460CD4">
        <w:t xml:space="preserve"> </w:t>
      </w:r>
      <w:r w:rsidRPr="00F62640">
        <w:t>However, if the husband commits adultery afresh, the recurrence of this sin may cause the wife to divorce her husband – not because of past sins, but because of current sin.</w:t>
      </w:r>
    </w:p>
    <w:p w:rsidR="00F62640" w:rsidRPr="00F62640" w:rsidRDefault="00F62640" w:rsidP="00F62640"/>
    <w:p w:rsidR="00F62640" w:rsidRPr="00F62640" w:rsidRDefault="00F62640" w:rsidP="00F62640"/>
    <w:p w:rsidR="00F62640" w:rsidRPr="00F62640" w:rsidRDefault="00F62640" w:rsidP="00F62640"/>
    <w:p w:rsidR="00F62640" w:rsidRPr="00736A15" w:rsidRDefault="00F62640" w:rsidP="00F62640">
      <w:pPr>
        <w:pStyle w:val="Heading1"/>
      </w:pPr>
      <w:r w:rsidRPr="00736A15">
        <w:t>ANNOUNCEMENTS</w:t>
      </w:r>
    </w:p>
    <w:p w:rsidR="00F62640" w:rsidRPr="00736A15" w:rsidRDefault="00F62640" w:rsidP="00F62640"/>
    <w:p w:rsidR="00F62640" w:rsidRPr="00736A15" w:rsidRDefault="00F62640" w:rsidP="00F62640"/>
    <w:p w:rsidR="00F62640" w:rsidRPr="00736A15" w:rsidRDefault="00F62640" w:rsidP="00F62640"/>
    <w:p w:rsidR="00460CD4" w:rsidRDefault="00F62640" w:rsidP="00F62640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>. There you may download the notes and the audio file of the message you just listened to.</w:t>
      </w:r>
    </w:p>
    <w:p w:rsidR="00F62640" w:rsidRPr="00736A15" w:rsidRDefault="00F62640" w:rsidP="00F62640"/>
    <w:p w:rsidR="00F62640" w:rsidRPr="00736A15" w:rsidRDefault="00F62640" w:rsidP="00F62640">
      <w:r w:rsidRPr="00736A15">
        <w:t xml:space="preserve">Call again next week when we consider a new subject on </w:t>
      </w:r>
      <w:r w:rsidRPr="00BD203C">
        <w:rPr>
          <w:rStyle w:val="Strong"/>
        </w:rPr>
        <w:t>Bible Talk</w:t>
      </w:r>
      <w:r w:rsidRPr="00736A15">
        <w:t>.</w:t>
      </w:r>
    </w:p>
    <w:p w:rsidR="00F62640" w:rsidRPr="00736A15" w:rsidRDefault="00F62640" w:rsidP="00F62640"/>
    <w:p w:rsidR="00F62640" w:rsidRPr="00736A15" w:rsidRDefault="00F62640" w:rsidP="00F62640"/>
    <w:sectPr w:rsidR="00F62640" w:rsidRPr="00736A15">
      <w:footerReference w:type="default" r:id="rId9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9E" w:rsidRDefault="00516D9E">
      <w:r>
        <w:separator/>
      </w:r>
    </w:p>
  </w:endnote>
  <w:endnote w:type="continuationSeparator" w:id="0">
    <w:p w:rsidR="00516D9E" w:rsidRDefault="005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68" w:rsidRDefault="00460CD4">
    <w:pPr>
      <w:pStyle w:val="Footer"/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eastAsiaTheme="majorEastAsia" w:hAnsi="Times New Roman"/>
        <w:sz w:val="20"/>
      </w:rPr>
      <w:fldChar w:fldCharType="begin"/>
    </w:r>
    <w:r>
      <w:rPr>
        <w:rStyle w:val="PageNumber"/>
        <w:rFonts w:ascii="Times New Roman" w:eastAsiaTheme="majorEastAsia" w:hAnsi="Times New Roman"/>
        <w:sz w:val="20"/>
      </w:rPr>
      <w:instrText xml:space="preserve"> PAGE </w:instrText>
    </w:r>
    <w:r>
      <w:rPr>
        <w:rStyle w:val="PageNumber"/>
        <w:rFonts w:ascii="Times New Roman" w:eastAsiaTheme="majorEastAsia" w:hAnsi="Times New Roman"/>
        <w:sz w:val="20"/>
      </w:rPr>
      <w:fldChar w:fldCharType="separate"/>
    </w:r>
    <w:r w:rsidR="00533B17">
      <w:rPr>
        <w:rStyle w:val="PageNumber"/>
        <w:rFonts w:ascii="Times New Roman" w:eastAsiaTheme="majorEastAsia" w:hAnsi="Times New Roman"/>
        <w:noProof/>
        <w:sz w:val="20"/>
      </w:rPr>
      <w:t>3</w:t>
    </w:r>
    <w:r>
      <w:rPr>
        <w:rStyle w:val="PageNumber"/>
        <w:rFonts w:ascii="Times New Roman" w:eastAsiaTheme="majorEastAsia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9E" w:rsidRDefault="00516D9E">
      <w:r>
        <w:separator/>
      </w:r>
    </w:p>
  </w:footnote>
  <w:footnote w:type="continuationSeparator" w:id="0">
    <w:p w:rsidR="00516D9E" w:rsidRDefault="0051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D233D"/>
    <w:multiLevelType w:val="hybridMultilevel"/>
    <w:tmpl w:val="ABD20DFC"/>
    <w:lvl w:ilvl="0" w:tplc="DA3A660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D97820"/>
    <w:multiLevelType w:val="hybridMultilevel"/>
    <w:tmpl w:val="D2AC98FE"/>
    <w:lvl w:ilvl="0" w:tplc="63D093F6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40"/>
    <w:rsid w:val="00001770"/>
    <w:rsid w:val="0000543E"/>
    <w:rsid w:val="0001407C"/>
    <w:rsid w:val="00016BC0"/>
    <w:rsid w:val="00016E57"/>
    <w:rsid w:val="000241A1"/>
    <w:rsid w:val="00030E4B"/>
    <w:rsid w:val="00041031"/>
    <w:rsid w:val="00041787"/>
    <w:rsid w:val="00041AF6"/>
    <w:rsid w:val="000427B9"/>
    <w:rsid w:val="00042A70"/>
    <w:rsid w:val="00046CB7"/>
    <w:rsid w:val="000478AD"/>
    <w:rsid w:val="0005038F"/>
    <w:rsid w:val="00051263"/>
    <w:rsid w:val="0005183A"/>
    <w:rsid w:val="00060C65"/>
    <w:rsid w:val="00061A66"/>
    <w:rsid w:val="00064752"/>
    <w:rsid w:val="00064B3C"/>
    <w:rsid w:val="00066736"/>
    <w:rsid w:val="00066D78"/>
    <w:rsid w:val="000674BB"/>
    <w:rsid w:val="00067FE2"/>
    <w:rsid w:val="00072926"/>
    <w:rsid w:val="000738B7"/>
    <w:rsid w:val="00077231"/>
    <w:rsid w:val="00084652"/>
    <w:rsid w:val="00087CE7"/>
    <w:rsid w:val="00091102"/>
    <w:rsid w:val="000A00B7"/>
    <w:rsid w:val="000A3D83"/>
    <w:rsid w:val="000A59BF"/>
    <w:rsid w:val="000B0914"/>
    <w:rsid w:val="000B1292"/>
    <w:rsid w:val="000B3E1F"/>
    <w:rsid w:val="000B4B03"/>
    <w:rsid w:val="000B50EE"/>
    <w:rsid w:val="000B61E1"/>
    <w:rsid w:val="000C472D"/>
    <w:rsid w:val="000D0176"/>
    <w:rsid w:val="000D06FF"/>
    <w:rsid w:val="000D70E5"/>
    <w:rsid w:val="000E3FB5"/>
    <w:rsid w:val="000E4F4C"/>
    <w:rsid w:val="000E6629"/>
    <w:rsid w:val="000F0EEE"/>
    <w:rsid w:val="001004C5"/>
    <w:rsid w:val="00107F00"/>
    <w:rsid w:val="00111C78"/>
    <w:rsid w:val="00112169"/>
    <w:rsid w:val="0012399D"/>
    <w:rsid w:val="00133AC3"/>
    <w:rsid w:val="00141548"/>
    <w:rsid w:val="00144E3B"/>
    <w:rsid w:val="00153992"/>
    <w:rsid w:val="001541C8"/>
    <w:rsid w:val="00157560"/>
    <w:rsid w:val="00160CAC"/>
    <w:rsid w:val="00167547"/>
    <w:rsid w:val="00170536"/>
    <w:rsid w:val="001722B8"/>
    <w:rsid w:val="0017443A"/>
    <w:rsid w:val="00181C03"/>
    <w:rsid w:val="00181EF9"/>
    <w:rsid w:val="0018616F"/>
    <w:rsid w:val="001A5AC3"/>
    <w:rsid w:val="001A5ADA"/>
    <w:rsid w:val="001B3448"/>
    <w:rsid w:val="001B49B4"/>
    <w:rsid w:val="001C1C01"/>
    <w:rsid w:val="001C1FB7"/>
    <w:rsid w:val="001D1C89"/>
    <w:rsid w:val="001D2E38"/>
    <w:rsid w:val="001D33F0"/>
    <w:rsid w:val="001D3CF4"/>
    <w:rsid w:val="001D44E8"/>
    <w:rsid w:val="001D4E2F"/>
    <w:rsid w:val="001D59F2"/>
    <w:rsid w:val="001E0DAE"/>
    <w:rsid w:val="001E6548"/>
    <w:rsid w:val="001F1DA6"/>
    <w:rsid w:val="001F2319"/>
    <w:rsid w:val="001F4342"/>
    <w:rsid w:val="00204B1B"/>
    <w:rsid w:val="0020509F"/>
    <w:rsid w:val="002056CB"/>
    <w:rsid w:val="0021672E"/>
    <w:rsid w:val="0022451E"/>
    <w:rsid w:val="002267CC"/>
    <w:rsid w:val="0022683B"/>
    <w:rsid w:val="0022699A"/>
    <w:rsid w:val="0023266D"/>
    <w:rsid w:val="00236152"/>
    <w:rsid w:val="00240036"/>
    <w:rsid w:val="0024164B"/>
    <w:rsid w:val="00241CA9"/>
    <w:rsid w:val="00244423"/>
    <w:rsid w:val="00244BBD"/>
    <w:rsid w:val="00247E5E"/>
    <w:rsid w:val="0025128B"/>
    <w:rsid w:val="002519EC"/>
    <w:rsid w:val="00256856"/>
    <w:rsid w:val="00260235"/>
    <w:rsid w:val="00263874"/>
    <w:rsid w:val="002670F0"/>
    <w:rsid w:val="002718C4"/>
    <w:rsid w:val="00273C63"/>
    <w:rsid w:val="0028080D"/>
    <w:rsid w:val="00280EFD"/>
    <w:rsid w:val="002866C6"/>
    <w:rsid w:val="00286FAD"/>
    <w:rsid w:val="0028738B"/>
    <w:rsid w:val="00290EE4"/>
    <w:rsid w:val="0029236F"/>
    <w:rsid w:val="00296112"/>
    <w:rsid w:val="0029777D"/>
    <w:rsid w:val="002A256E"/>
    <w:rsid w:val="002A3821"/>
    <w:rsid w:val="002A4428"/>
    <w:rsid w:val="002A4D01"/>
    <w:rsid w:val="002B4EDF"/>
    <w:rsid w:val="002C0FE0"/>
    <w:rsid w:val="002C35A4"/>
    <w:rsid w:val="002C4175"/>
    <w:rsid w:val="002C7EA2"/>
    <w:rsid w:val="002D2199"/>
    <w:rsid w:val="002D21B8"/>
    <w:rsid w:val="002D2BB3"/>
    <w:rsid w:val="002D4BA5"/>
    <w:rsid w:val="002D5859"/>
    <w:rsid w:val="002E08F9"/>
    <w:rsid w:val="002E2BAC"/>
    <w:rsid w:val="002E4D93"/>
    <w:rsid w:val="002E68E3"/>
    <w:rsid w:val="002F2A37"/>
    <w:rsid w:val="002F4267"/>
    <w:rsid w:val="0030171C"/>
    <w:rsid w:val="00313A56"/>
    <w:rsid w:val="003168C1"/>
    <w:rsid w:val="00323866"/>
    <w:rsid w:val="00324CAC"/>
    <w:rsid w:val="00331041"/>
    <w:rsid w:val="00331689"/>
    <w:rsid w:val="003336E1"/>
    <w:rsid w:val="003370E2"/>
    <w:rsid w:val="00341926"/>
    <w:rsid w:val="00342F6B"/>
    <w:rsid w:val="00343214"/>
    <w:rsid w:val="00343D43"/>
    <w:rsid w:val="003456B3"/>
    <w:rsid w:val="0035000D"/>
    <w:rsid w:val="0035327E"/>
    <w:rsid w:val="00353E99"/>
    <w:rsid w:val="00354730"/>
    <w:rsid w:val="00355B16"/>
    <w:rsid w:val="00356072"/>
    <w:rsid w:val="003565B6"/>
    <w:rsid w:val="00365902"/>
    <w:rsid w:val="003668B6"/>
    <w:rsid w:val="00371452"/>
    <w:rsid w:val="0037217C"/>
    <w:rsid w:val="00372695"/>
    <w:rsid w:val="00373B58"/>
    <w:rsid w:val="00374AAC"/>
    <w:rsid w:val="003755D6"/>
    <w:rsid w:val="00377DD7"/>
    <w:rsid w:val="00386D43"/>
    <w:rsid w:val="0039120A"/>
    <w:rsid w:val="0039286C"/>
    <w:rsid w:val="00392B5D"/>
    <w:rsid w:val="003960CF"/>
    <w:rsid w:val="003A1644"/>
    <w:rsid w:val="003A6D85"/>
    <w:rsid w:val="003B2B32"/>
    <w:rsid w:val="003B2CA1"/>
    <w:rsid w:val="003B54D7"/>
    <w:rsid w:val="003C4B26"/>
    <w:rsid w:val="003C60FC"/>
    <w:rsid w:val="003D3FD5"/>
    <w:rsid w:val="003D4360"/>
    <w:rsid w:val="003D74A2"/>
    <w:rsid w:val="003D7535"/>
    <w:rsid w:val="003E0C2C"/>
    <w:rsid w:val="003E14A6"/>
    <w:rsid w:val="003E1CDB"/>
    <w:rsid w:val="003E2727"/>
    <w:rsid w:val="003E2783"/>
    <w:rsid w:val="003E311E"/>
    <w:rsid w:val="003E627C"/>
    <w:rsid w:val="003F0A86"/>
    <w:rsid w:val="003F5A97"/>
    <w:rsid w:val="003F6207"/>
    <w:rsid w:val="0040135A"/>
    <w:rsid w:val="004050C4"/>
    <w:rsid w:val="004064EA"/>
    <w:rsid w:val="0040736E"/>
    <w:rsid w:val="00407C80"/>
    <w:rsid w:val="0041013C"/>
    <w:rsid w:val="00416D4C"/>
    <w:rsid w:val="00421640"/>
    <w:rsid w:val="00421C36"/>
    <w:rsid w:val="00422EF8"/>
    <w:rsid w:val="00423F7F"/>
    <w:rsid w:val="00424133"/>
    <w:rsid w:val="00425B51"/>
    <w:rsid w:val="004264BC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EB7"/>
    <w:rsid w:val="004452BB"/>
    <w:rsid w:val="004476DC"/>
    <w:rsid w:val="0045001C"/>
    <w:rsid w:val="00451506"/>
    <w:rsid w:val="0045596D"/>
    <w:rsid w:val="00460CD4"/>
    <w:rsid w:val="00461487"/>
    <w:rsid w:val="004758DD"/>
    <w:rsid w:val="00476413"/>
    <w:rsid w:val="00482810"/>
    <w:rsid w:val="00486B67"/>
    <w:rsid w:val="00490104"/>
    <w:rsid w:val="0049273B"/>
    <w:rsid w:val="00493E34"/>
    <w:rsid w:val="0049529F"/>
    <w:rsid w:val="004A2876"/>
    <w:rsid w:val="004A57E7"/>
    <w:rsid w:val="004B1502"/>
    <w:rsid w:val="004B222A"/>
    <w:rsid w:val="004B2993"/>
    <w:rsid w:val="004B3027"/>
    <w:rsid w:val="004B36CF"/>
    <w:rsid w:val="004B3D88"/>
    <w:rsid w:val="004B532A"/>
    <w:rsid w:val="004B5785"/>
    <w:rsid w:val="004B61C6"/>
    <w:rsid w:val="004B68B9"/>
    <w:rsid w:val="004B6B0B"/>
    <w:rsid w:val="004C04B8"/>
    <w:rsid w:val="004C290D"/>
    <w:rsid w:val="004C5B6F"/>
    <w:rsid w:val="004C66BA"/>
    <w:rsid w:val="004D1CAF"/>
    <w:rsid w:val="004D7AFC"/>
    <w:rsid w:val="004E0B3B"/>
    <w:rsid w:val="004E4DA8"/>
    <w:rsid w:val="004E7613"/>
    <w:rsid w:val="004F287F"/>
    <w:rsid w:val="004F3EB5"/>
    <w:rsid w:val="00501DA0"/>
    <w:rsid w:val="005101DA"/>
    <w:rsid w:val="00511133"/>
    <w:rsid w:val="00513292"/>
    <w:rsid w:val="0051679F"/>
    <w:rsid w:val="0051699B"/>
    <w:rsid w:val="00516D9E"/>
    <w:rsid w:val="00516FFD"/>
    <w:rsid w:val="005213AB"/>
    <w:rsid w:val="005228C9"/>
    <w:rsid w:val="00524688"/>
    <w:rsid w:val="00530250"/>
    <w:rsid w:val="0053101B"/>
    <w:rsid w:val="00532CE4"/>
    <w:rsid w:val="00533B17"/>
    <w:rsid w:val="005407EE"/>
    <w:rsid w:val="00542884"/>
    <w:rsid w:val="00544385"/>
    <w:rsid w:val="00545259"/>
    <w:rsid w:val="00546E56"/>
    <w:rsid w:val="00547E61"/>
    <w:rsid w:val="00552403"/>
    <w:rsid w:val="0055284B"/>
    <w:rsid w:val="00552A5C"/>
    <w:rsid w:val="00552C4E"/>
    <w:rsid w:val="00555536"/>
    <w:rsid w:val="00562E6C"/>
    <w:rsid w:val="005644E4"/>
    <w:rsid w:val="005667EC"/>
    <w:rsid w:val="005732EB"/>
    <w:rsid w:val="0057333A"/>
    <w:rsid w:val="005742FB"/>
    <w:rsid w:val="0058128A"/>
    <w:rsid w:val="00584332"/>
    <w:rsid w:val="00591D73"/>
    <w:rsid w:val="0059265C"/>
    <w:rsid w:val="00593314"/>
    <w:rsid w:val="005941FB"/>
    <w:rsid w:val="005A1161"/>
    <w:rsid w:val="005A2E86"/>
    <w:rsid w:val="005A506E"/>
    <w:rsid w:val="005A6CF4"/>
    <w:rsid w:val="005B0FA8"/>
    <w:rsid w:val="005B28F8"/>
    <w:rsid w:val="005B4620"/>
    <w:rsid w:val="005B64A2"/>
    <w:rsid w:val="005B7291"/>
    <w:rsid w:val="005C0324"/>
    <w:rsid w:val="005C0A6E"/>
    <w:rsid w:val="005C182D"/>
    <w:rsid w:val="005C20B7"/>
    <w:rsid w:val="005C703E"/>
    <w:rsid w:val="005D3098"/>
    <w:rsid w:val="005D36CD"/>
    <w:rsid w:val="005D6E14"/>
    <w:rsid w:val="005E4CC7"/>
    <w:rsid w:val="005F0406"/>
    <w:rsid w:val="005F0B28"/>
    <w:rsid w:val="005F3649"/>
    <w:rsid w:val="005F4677"/>
    <w:rsid w:val="005F6BF6"/>
    <w:rsid w:val="0060155B"/>
    <w:rsid w:val="00607FBD"/>
    <w:rsid w:val="00611F3D"/>
    <w:rsid w:val="00612157"/>
    <w:rsid w:val="006138D7"/>
    <w:rsid w:val="006161C1"/>
    <w:rsid w:val="006206F5"/>
    <w:rsid w:val="00621492"/>
    <w:rsid w:val="006218BB"/>
    <w:rsid w:val="00630A1D"/>
    <w:rsid w:val="006358E5"/>
    <w:rsid w:val="00642F45"/>
    <w:rsid w:val="006448DE"/>
    <w:rsid w:val="00645638"/>
    <w:rsid w:val="0064591E"/>
    <w:rsid w:val="00650A50"/>
    <w:rsid w:val="00652671"/>
    <w:rsid w:val="00655F24"/>
    <w:rsid w:val="00657A0D"/>
    <w:rsid w:val="00665780"/>
    <w:rsid w:val="006674B0"/>
    <w:rsid w:val="00671829"/>
    <w:rsid w:val="006738BF"/>
    <w:rsid w:val="00675DBA"/>
    <w:rsid w:val="00680252"/>
    <w:rsid w:val="00684118"/>
    <w:rsid w:val="00685D80"/>
    <w:rsid w:val="00685ECE"/>
    <w:rsid w:val="006966D7"/>
    <w:rsid w:val="00697950"/>
    <w:rsid w:val="006A2527"/>
    <w:rsid w:val="006A25A8"/>
    <w:rsid w:val="006A4063"/>
    <w:rsid w:val="006A47B3"/>
    <w:rsid w:val="006A7AA7"/>
    <w:rsid w:val="006B4457"/>
    <w:rsid w:val="006B644E"/>
    <w:rsid w:val="006B65D2"/>
    <w:rsid w:val="006C02CB"/>
    <w:rsid w:val="006C4915"/>
    <w:rsid w:val="006C5084"/>
    <w:rsid w:val="006C6E21"/>
    <w:rsid w:val="006C7F25"/>
    <w:rsid w:val="006D1415"/>
    <w:rsid w:val="006D170C"/>
    <w:rsid w:val="006E2598"/>
    <w:rsid w:val="006E54DF"/>
    <w:rsid w:val="006F0B0E"/>
    <w:rsid w:val="006F20E8"/>
    <w:rsid w:val="006F490C"/>
    <w:rsid w:val="006F6A6F"/>
    <w:rsid w:val="00701E31"/>
    <w:rsid w:val="007035C0"/>
    <w:rsid w:val="00703841"/>
    <w:rsid w:val="007073CB"/>
    <w:rsid w:val="007101DA"/>
    <w:rsid w:val="00711A26"/>
    <w:rsid w:val="00715B62"/>
    <w:rsid w:val="00715BAB"/>
    <w:rsid w:val="00716328"/>
    <w:rsid w:val="007235ED"/>
    <w:rsid w:val="0072535E"/>
    <w:rsid w:val="0072612E"/>
    <w:rsid w:val="00731640"/>
    <w:rsid w:val="007342EA"/>
    <w:rsid w:val="00734FA7"/>
    <w:rsid w:val="00737483"/>
    <w:rsid w:val="007374DB"/>
    <w:rsid w:val="007425E2"/>
    <w:rsid w:val="0074705D"/>
    <w:rsid w:val="00752C79"/>
    <w:rsid w:val="0076316D"/>
    <w:rsid w:val="00763D3C"/>
    <w:rsid w:val="00764A33"/>
    <w:rsid w:val="00764CCE"/>
    <w:rsid w:val="00766596"/>
    <w:rsid w:val="00772435"/>
    <w:rsid w:val="0077399E"/>
    <w:rsid w:val="00773F0D"/>
    <w:rsid w:val="007742F1"/>
    <w:rsid w:val="0077632B"/>
    <w:rsid w:val="0077669B"/>
    <w:rsid w:val="007817D0"/>
    <w:rsid w:val="0078281F"/>
    <w:rsid w:val="007834B8"/>
    <w:rsid w:val="007855BF"/>
    <w:rsid w:val="0079088E"/>
    <w:rsid w:val="00795337"/>
    <w:rsid w:val="00797CE6"/>
    <w:rsid w:val="007B5F30"/>
    <w:rsid w:val="007B6952"/>
    <w:rsid w:val="007C0FEC"/>
    <w:rsid w:val="007C1CB9"/>
    <w:rsid w:val="007C7D04"/>
    <w:rsid w:val="007E4D95"/>
    <w:rsid w:val="007E71A8"/>
    <w:rsid w:val="007F1CA2"/>
    <w:rsid w:val="007F30B8"/>
    <w:rsid w:val="007F3369"/>
    <w:rsid w:val="007F5E08"/>
    <w:rsid w:val="007F7718"/>
    <w:rsid w:val="00802568"/>
    <w:rsid w:val="0080316A"/>
    <w:rsid w:val="00805CC7"/>
    <w:rsid w:val="00812A83"/>
    <w:rsid w:val="00815BF8"/>
    <w:rsid w:val="00816593"/>
    <w:rsid w:val="008172DC"/>
    <w:rsid w:val="00817E31"/>
    <w:rsid w:val="00822159"/>
    <w:rsid w:val="008223A2"/>
    <w:rsid w:val="008237AA"/>
    <w:rsid w:val="008268D6"/>
    <w:rsid w:val="008379C2"/>
    <w:rsid w:val="00837AE3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62C33"/>
    <w:rsid w:val="00867216"/>
    <w:rsid w:val="00877F32"/>
    <w:rsid w:val="00882723"/>
    <w:rsid w:val="008855ED"/>
    <w:rsid w:val="00891119"/>
    <w:rsid w:val="00894FDE"/>
    <w:rsid w:val="008A234E"/>
    <w:rsid w:val="008A2A61"/>
    <w:rsid w:val="008A6A5E"/>
    <w:rsid w:val="008B14D0"/>
    <w:rsid w:val="008B2CA8"/>
    <w:rsid w:val="008B3557"/>
    <w:rsid w:val="008B3912"/>
    <w:rsid w:val="008B6DF6"/>
    <w:rsid w:val="008B6FF8"/>
    <w:rsid w:val="008C0298"/>
    <w:rsid w:val="008C313F"/>
    <w:rsid w:val="008C5C87"/>
    <w:rsid w:val="008C780F"/>
    <w:rsid w:val="008D4751"/>
    <w:rsid w:val="008D48EF"/>
    <w:rsid w:val="008E20F5"/>
    <w:rsid w:val="008E2644"/>
    <w:rsid w:val="008E27F5"/>
    <w:rsid w:val="008F05C0"/>
    <w:rsid w:val="008F478B"/>
    <w:rsid w:val="008F4D02"/>
    <w:rsid w:val="008F57A9"/>
    <w:rsid w:val="008F6405"/>
    <w:rsid w:val="00900A34"/>
    <w:rsid w:val="00901416"/>
    <w:rsid w:val="009050D6"/>
    <w:rsid w:val="00907B63"/>
    <w:rsid w:val="00914ECE"/>
    <w:rsid w:val="00916902"/>
    <w:rsid w:val="0091752A"/>
    <w:rsid w:val="00917BC5"/>
    <w:rsid w:val="00922FA5"/>
    <w:rsid w:val="00925B90"/>
    <w:rsid w:val="00927F79"/>
    <w:rsid w:val="00930040"/>
    <w:rsid w:val="00930FAF"/>
    <w:rsid w:val="00932277"/>
    <w:rsid w:val="0094206E"/>
    <w:rsid w:val="00945357"/>
    <w:rsid w:val="00954D51"/>
    <w:rsid w:val="0096170C"/>
    <w:rsid w:val="00963151"/>
    <w:rsid w:val="00964C3B"/>
    <w:rsid w:val="0096786F"/>
    <w:rsid w:val="009750F7"/>
    <w:rsid w:val="00982BD0"/>
    <w:rsid w:val="00984106"/>
    <w:rsid w:val="009872A4"/>
    <w:rsid w:val="0099350B"/>
    <w:rsid w:val="0099655A"/>
    <w:rsid w:val="00996C7D"/>
    <w:rsid w:val="009A2871"/>
    <w:rsid w:val="009A661D"/>
    <w:rsid w:val="009B491C"/>
    <w:rsid w:val="009C3C88"/>
    <w:rsid w:val="009C3D14"/>
    <w:rsid w:val="009D057F"/>
    <w:rsid w:val="009D0580"/>
    <w:rsid w:val="009D260A"/>
    <w:rsid w:val="009D417D"/>
    <w:rsid w:val="009E0B8A"/>
    <w:rsid w:val="009E1CCC"/>
    <w:rsid w:val="009E1E82"/>
    <w:rsid w:val="009E235A"/>
    <w:rsid w:val="009E48F0"/>
    <w:rsid w:val="009F0B74"/>
    <w:rsid w:val="009F1056"/>
    <w:rsid w:val="009F1974"/>
    <w:rsid w:val="009F2932"/>
    <w:rsid w:val="009F3AA4"/>
    <w:rsid w:val="009F736E"/>
    <w:rsid w:val="00A00323"/>
    <w:rsid w:val="00A02EE7"/>
    <w:rsid w:val="00A126A0"/>
    <w:rsid w:val="00A14B54"/>
    <w:rsid w:val="00A1759F"/>
    <w:rsid w:val="00A22603"/>
    <w:rsid w:val="00A24154"/>
    <w:rsid w:val="00A26D09"/>
    <w:rsid w:val="00A3424D"/>
    <w:rsid w:val="00A36759"/>
    <w:rsid w:val="00A41B04"/>
    <w:rsid w:val="00A432E7"/>
    <w:rsid w:val="00A4463A"/>
    <w:rsid w:val="00A47B78"/>
    <w:rsid w:val="00A52535"/>
    <w:rsid w:val="00A52DDB"/>
    <w:rsid w:val="00A56A57"/>
    <w:rsid w:val="00A616E4"/>
    <w:rsid w:val="00A62389"/>
    <w:rsid w:val="00A668C1"/>
    <w:rsid w:val="00A70581"/>
    <w:rsid w:val="00A74394"/>
    <w:rsid w:val="00A74E33"/>
    <w:rsid w:val="00A7766E"/>
    <w:rsid w:val="00A80F58"/>
    <w:rsid w:val="00A82F68"/>
    <w:rsid w:val="00A848A8"/>
    <w:rsid w:val="00A862A7"/>
    <w:rsid w:val="00AA169B"/>
    <w:rsid w:val="00AB57F3"/>
    <w:rsid w:val="00AB5CF2"/>
    <w:rsid w:val="00AB6046"/>
    <w:rsid w:val="00AB792D"/>
    <w:rsid w:val="00AC02F1"/>
    <w:rsid w:val="00AC0B9C"/>
    <w:rsid w:val="00AC6292"/>
    <w:rsid w:val="00AC73BA"/>
    <w:rsid w:val="00AD0A76"/>
    <w:rsid w:val="00AD4D5E"/>
    <w:rsid w:val="00AD53C4"/>
    <w:rsid w:val="00AD7958"/>
    <w:rsid w:val="00AE1687"/>
    <w:rsid w:val="00AE2EC9"/>
    <w:rsid w:val="00AE4CA5"/>
    <w:rsid w:val="00AE648C"/>
    <w:rsid w:val="00AE6945"/>
    <w:rsid w:val="00AE697D"/>
    <w:rsid w:val="00AF23D1"/>
    <w:rsid w:val="00AF4E2C"/>
    <w:rsid w:val="00AF5E73"/>
    <w:rsid w:val="00B0271E"/>
    <w:rsid w:val="00B07070"/>
    <w:rsid w:val="00B1190A"/>
    <w:rsid w:val="00B11F38"/>
    <w:rsid w:val="00B1229B"/>
    <w:rsid w:val="00B12A91"/>
    <w:rsid w:val="00B1382D"/>
    <w:rsid w:val="00B13863"/>
    <w:rsid w:val="00B16BA3"/>
    <w:rsid w:val="00B20570"/>
    <w:rsid w:val="00B23AAB"/>
    <w:rsid w:val="00B25A83"/>
    <w:rsid w:val="00B35B3D"/>
    <w:rsid w:val="00B376DD"/>
    <w:rsid w:val="00B446CB"/>
    <w:rsid w:val="00B458BF"/>
    <w:rsid w:val="00B46FE0"/>
    <w:rsid w:val="00B5240B"/>
    <w:rsid w:val="00B604C7"/>
    <w:rsid w:val="00B60C97"/>
    <w:rsid w:val="00B612BF"/>
    <w:rsid w:val="00B6740E"/>
    <w:rsid w:val="00B70808"/>
    <w:rsid w:val="00B709FE"/>
    <w:rsid w:val="00B7122C"/>
    <w:rsid w:val="00B72E65"/>
    <w:rsid w:val="00B80D17"/>
    <w:rsid w:val="00B859D4"/>
    <w:rsid w:val="00B86806"/>
    <w:rsid w:val="00B86862"/>
    <w:rsid w:val="00B92D40"/>
    <w:rsid w:val="00B96AE3"/>
    <w:rsid w:val="00B96B95"/>
    <w:rsid w:val="00BA255F"/>
    <w:rsid w:val="00BB06E8"/>
    <w:rsid w:val="00BB4263"/>
    <w:rsid w:val="00BC4078"/>
    <w:rsid w:val="00BD1562"/>
    <w:rsid w:val="00BD1A5C"/>
    <w:rsid w:val="00BD2F97"/>
    <w:rsid w:val="00BD3C1D"/>
    <w:rsid w:val="00BD4DC3"/>
    <w:rsid w:val="00BD7873"/>
    <w:rsid w:val="00BE29B0"/>
    <w:rsid w:val="00BF37D8"/>
    <w:rsid w:val="00BF7956"/>
    <w:rsid w:val="00C074B8"/>
    <w:rsid w:val="00C12CFA"/>
    <w:rsid w:val="00C13FED"/>
    <w:rsid w:val="00C143D7"/>
    <w:rsid w:val="00C16746"/>
    <w:rsid w:val="00C17159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3FF4"/>
    <w:rsid w:val="00C631DC"/>
    <w:rsid w:val="00C63B79"/>
    <w:rsid w:val="00C651B3"/>
    <w:rsid w:val="00C67777"/>
    <w:rsid w:val="00C7495A"/>
    <w:rsid w:val="00C754D0"/>
    <w:rsid w:val="00C76252"/>
    <w:rsid w:val="00C8069A"/>
    <w:rsid w:val="00C90510"/>
    <w:rsid w:val="00C9238E"/>
    <w:rsid w:val="00C93EF6"/>
    <w:rsid w:val="00C93F9A"/>
    <w:rsid w:val="00C966A0"/>
    <w:rsid w:val="00CA0BC3"/>
    <w:rsid w:val="00CB4780"/>
    <w:rsid w:val="00CB4C3C"/>
    <w:rsid w:val="00CC124B"/>
    <w:rsid w:val="00CC612C"/>
    <w:rsid w:val="00CC6730"/>
    <w:rsid w:val="00CC6ADB"/>
    <w:rsid w:val="00CC799F"/>
    <w:rsid w:val="00CC7D57"/>
    <w:rsid w:val="00CD0626"/>
    <w:rsid w:val="00CD2365"/>
    <w:rsid w:val="00CE5B17"/>
    <w:rsid w:val="00CF24A8"/>
    <w:rsid w:val="00CF37F8"/>
    <w:rsid w:val="00CF7F07"/>
    <w:rsid w:val="00D0040F"/>
    <w:rsid w:val="00D1495C"/>
    <w:rsid w:val="00D149D4"/>
    <w:rsid w:val="00D1658A"/>
    <w:rsid w:val="00D20EB8"/>
    <w:rsid w:val="00D222B4"/>
    <w:rsid w:val="00D22636"/>
    <w:rsid w:val="00D22643"/>
    <w:rsid w:val="00D24194"/>
    <w:rsid w:val="00D25B73"/>
    <w:rsid w:val="00D3046B"/>
    <w:rsid w:val="00D3328F"/>
    <w:rsid w:val="00D333F3"/>
    <w:rsid w:val="00D33542"/>
    <w:rsid w:val="00D370EC"/>
    <w:rsid w:val="00D37836"/>
    <w:rsid w:val="00D4419F"/>
    <w:rsid w:val="00D464C1"/>
    <w:rsid w:val="00D478E3"/>
    <w:rsid w:val="00D541F1"/>
    <w:rsid w:val="00D567AB"/>
    <w:rsid w:val="00D57FE1"/>
    <w:rsid w:val="00D60F66"/>
    <w:rsid w:val="00D658B3"/>
    <w:rsid w:val="00D73A0C"/>
    <w:rsid w:val="00D77023"/>
    <w:rsid w:val="00D81C9D"/>
    <w:rsid w:val="00D85A83"/>
    <w:rsid w:val="00D872E2"/>
    <w:rsid w:val="00D87AAE"/>
    <w:rsid w:val="00D90ECD"/>
    <w:rsid w:val="00D91EA5"/>
    <w:rsid w:val="00D9531D"/>
    <w:rsid w:val="00DA66EE"/>
    <w:rsid w:val="00DB2869"/>
    <w:rsid w:val="00DC3C28"/>
    <w:rsid w:val="00DC4919"/>
    <w:rsid w:val="00DC4A3A"/>
    <w:rsid w:val="00DD4411"/>
    <w:rsid w:val="00DD45DF"/>
    <w:rsid w:val="00DD7E6D"/>
    <w:rsid w:val="00DE4E93"/>
    <w:rsid w:val="00DE5ED9"/>
    <w:rsid w:val="00DF5D91"/>
    <w:rsid w:val="00DF7535"/>
    <w:rsid w:val="00E01801"/>
    <w:rsid w:val="00E10EA5"/>
    <w:rsid w:val="00E12D03"/>
    <w:rsid w:val="00E200D9"/>
    <w:rsid w:val="00E21CEE"/>
    <w:rsid w:val="00E22118"/>
    <w:rsid w:val="00E2617F"/>
    <w:rsid w:val="00E26B24"/>
    <w:rsid w:val="00E30A17"/>
    <w:rsid w:val="00E33F19"/>
    <w:rsid w:val="00E3516E"/>
    <w:rsid w:val="00E438A4"/>
    <w:rsid w:val="00E57169"/>
    <w:rsid w:val="00E57289"/>
    <w:rsid w:val="00E57F43"/>
    <w:rsid w:val="00E6424D"/>
    <w:rsid w:val="00E7391D"/>
    <w:rsid w:val="00E75536"/>
    <w:rsid w:val="00E80010"/>
    <w:rsid w:val="00E81216"/>
    <w:rsid w:val="00E81E3C"/>
    <w:rsid w:val="00E822CB"/>
    <w:rsid w:val="00E823D5"/>
    <w:rsid w:val="00E825F1"/>
    <w:rsid w:val="00E83288"/>
    <w:rsid w:val="00E83377"/>
    <w:rsid w:val="00E83F18"/>
    <w:rsid w:val="00E84252"/>
    <w:rsid w:val="00E85DE0"/>
    <w:rsid w:val="00E9160F"/>
    <w:rsid w:val="00E9777A"/>
    <w:rsid w:val="00EA225A"/>
    <w:rsid w:val="00EA67EF"/>
    <w:rsid w:val="00EB1BB7"/>
    <w:rsid w:val="00EB26A1"/>
    <w:rsid w:val="00EB35C4"/>
    <w:rsid w:val="00EB3655"/>
    <w:rsid w:val="00EB4054"/>
    <w:rsid w:val="00EB5E08"/>
    <w:rsid w:val="00ED0BD6"/>
    <w:rsid w:val="00ED4435"/>
    <w:rsid w:val="00ED57D4"/>
    <w:rsid w:val="00EE1E0B"/>
    <w:rsid w:val="00EE7EC7"/>
    <w:rsid w:val="00EF0901"/>
    <w:rsid w:val="00EF1B3D"/>
    <w:rsid w:val="00EF3B1D"/>
    <w:rsid w:val="00EF7E3E"/>
    <w:rsid w:val="00F02B4D"/>
    <w:rsid w:val="00F14128"/>
    <w:rsid w:val="00F14B89"/>
    <w:rsid w:val="00F17B8D"/>
    <w:rsid w:val="00F21480"/>
    <w:rsid w:val="00F23E43"/>
    <w:rsid w:val="00F241ED"/>
    <w:rsid w:val="00F26B90"/>
    <w:rsid w:val="00F26C2A"/>
    <w:rsid w:val="00F314BD"/>
    <w:rsid w:val="00F31B9E"/>
    <w:rsid w:val="00F33A53"/>
    <w:rsid w:val="00F35F0B"/>
    <w:rsid w:val="00F36268"/>
    <w:rsid w:val="00F4075A"/>
    <w:rsid w:val="00F42776"/>
    <w:rsid w:val="00F4448F"/>
    <w:rsid w:val="00F4713C"/>
    <w:rsid w:val="00F4772D"/>
    <w:rsid w:val="00F47F51"/>
    <w:rsid w:val="00F504CA"/>
    <w:rsid w:val="00F53C50"/>
    <w:rsid w:val="00F54FC6"/>
    <w:rsid w:val="00F57C50"/>
    <w:rsid w:val="00F62640"/>
    <w:rsid w:val="00F64CE9"/>
    <w:rsid w:val="00F65CD3"/>
    <w:rsid w:val="00F72917"/>
    <w:rsid w:val="00F74A26"/>
    <w:rsid w:val="00F806FB"/>
    <w:rsid w:val="00F80FF9"/>
    <w:rsid w:val="00F818FF"/>
    <w:rsid w:val="00F82767"/>
    <w:rsid w:val="00F83183"/>
    <w:rsid w:val="00F921E7"/>
    <w:rsid w:val="00F92D42"/>
    <w:rsid w:val="00F93966"/>
    <w:rsid w:val="00F93A59"/>
    <w:rsid w:val="00F940DE"/>
    <w:rsid w:val="00F94205"/>
    <w:rsid w:val="00F971EE"/>
    <w:rsid w:val="00FA7CB2"/>
    <w:rsid w:val="00FB28A3"/>
    <w:rsid w:val="00FB2CD5"/>
    <w:rsid w:val="00FB406E"/>
    <w:rsid w:val="00FB4EB0"/>
    <w:rsid w:val="00FB6A2B"/>
    <w:rsid w:val="00FC0AF8"/>
    <w:rsid w:val="00FC3671"/>
    <w:rsid w:val="00FD1963"/>
    <w:rsid w:val="00FD6085"/>
    <w:rsid w:val="00FE1526"/>
    <w:rsid w:val="00FE2062"/>
    <w:rsid w:val="00FE281B"/>
    <w:rsid w:val="00FF096A"/>
    <w:rsid w:val="00FF0E01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 w:qFormat="1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504CA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04CA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04CA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04CA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04CA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504CA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04CA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04CA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504CA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04CA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4CA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F504CA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F504CA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04CA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504CA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F504CA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F504CA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F504CA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F504CA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F504CA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F504CA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F504CA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504CA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F504CA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qFormat/>
    <w:rsid w:val="00F504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F504CA"/>
  </w:style>
  <w:style w:type="character" w:customStyle="1" w:styleId="NoSpacingChar">
    <w:name w:val="No Spacing Char"/>
    <w:basedOn w:val="DefaultParagraphFont"/>
    <w:link w:val="NoSpacing"/>
    <w:uiPriority w:val="99"/>
    <w:rsid w:val="00F504CA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F504CA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F504CA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F504CA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504CA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F504CA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F504CA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F504CA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qFormat/>
    <w:rsid w:val="00F504CA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504CA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504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F504CA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F504CA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F504CA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F504CA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uiPriority w:val="9"/>
    <w:qFormat/>
    <w:rsid w:val="00F504CA"/>
    <w:pPr>
      <w:numPr>
        <w:numId w:val="1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F504CA"/>
    <w:pPr>
      <w:numPr>
        <w:numId w:val="20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F5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F504CA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F504CA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F50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 w:qFormat="1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504CA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04CA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04CA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04CA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04CA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504CA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04CA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04CA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504CA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04CA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4CA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F504CA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F504CA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04CA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504CA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F504CA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F504CA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F504CA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F504CA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F504CA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F504CA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F504CA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504CA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F504CA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qFormat/>
    <w:rsid w:val="00F504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F504CA"/>
  </w:style>
  <w:style w:type="character" w:customStyle="1" w:styleId="NoSpacingChar">
    <w:name w:val="No Spacing Char"/>
    <w:basedOn w:val="DefaultParagraphFont"/>
    <w:link w:val="NoSpacing"/>
    <w:uiPriority w:val="99"/>
    <w:rsid w:val="00F504CA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F504CA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F504CA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F504CA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504CA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F504CA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F504CA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F504CA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qFormat/>
    <w:rsid w:val="00F504CA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504CA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504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F504CA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F504CA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F504CA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F504CA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uiPriority w:val="9"/>
    <w:qFormat/>
    <w:rsid w:val="00F504CA"/>
    <w:pPr>
      <w:numPr>
        <w:numId w:val="1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F504CA"/>
    <w:pPr>
      <w:numPr>
        <w:numId w:val="20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F5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F504CA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F504CA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F5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3383</Characters>
  <Application>Microsoft Office Word</Application>
  <DocSecurity>0</DocSecurity>
  <Lines>28</Lines>
  <Paragraphs>7</Paragraphs>
  <ScaleCrop>false</ScaleCrop>
  <Company>Hewlett-Packard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4</cp:revision>
  <cp:lastPrinted>2016-10-11T18:12:00Z</cp:lastPrinted>
  <dcterms:created xsi:type="dcterms:W3CDTF">2016-10-11T17:50:00Z</dcterms:created>
  <dcterms:modified xsi:type="dcterms:W3CDTF">2016-10-11T18:12:00Z</dcterms:modified>
</cp:coreProperties>
</file>