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27D02" w:rsidP="008312DD">
      <w:pPr>
        <w:pStyle w:val="Title"/>
      </w:pPr>
      <w:r>
        <w:t>B</w:t>
      </w:r>
      <w:bookmarkStart w:id="0" w:name="_GoBack"/>
      <w:bookmarkEnd w:id="0"/>
      <w:r>
        <w:t>IBLE TALK</w:t>
      </w:r>
    </w:p>
    <w:p w:rsidR="00000000" w:rsidRDefault="00427D02"/>
    <w:p w:rsidR="00000000" w:rsidRDefault="00427D02"/>
    <w:p w:rsidR="00000000" w:rsidRDefault="00427D02"/>
    <w:p w:rsidR="00000000" w:rsidRDefault="00427D02">
      <w:r>
        <w:rPr>
          <w:u w:val="single"/>
        </w:rPr>
        <w:t>This week the question is</w:t>
      </w:r>
      <w:r>
        <w:t>:</w:t>
      </w:r>
      <w:r w:rsidR="008312DD">
        <w:t xml:space="preserve"> </w:t>
      </w:r>
      <w:r w:rsidRPr="008312DD">
        <w:rPr>
          <w:rStyle w:val="Strong"/>
          <w:highlight w:val="yellow"/>
        </w:rPr>
        <w:t>What does the Bible say about short haired women and long haired men?</w:t>
      </w:r>
    </w:p>
    <w:p w:rsidR="00000000" w:rsidRDefault="00427D02"/>
    <w:p w:rsidR="00000000" w:rsidRDefault="00427D02"/>
    <w:p w:rsidR="00000000" w:rsidRDefault="00427D02" w:rsidP="008312DD">
      <w:pPr>
        <w:pStyle w:val="IntenseQuote"/>
      </w:pPr>
      <w:r>
        <w:t>1 Corinthians 11:3-5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3</w:t>
      </w:r>
      <w:r>
        <w:t xml:space="preserve"> </w:t>
      </w:r>
      <w:r w:rsidR="00427D02">
        <w:t xml:space="preserve">But I want you to know that the head of every man is Christ, the head of woman is man, and the head of </w:t>
      </w:r>
      <w:r w:rsidR="00427D02">
        <w:t>Christ is God.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4</w:t>
      </w:r>
      <w:r>
        <w:t xml:space="preserve"> </w:t>
      </w:r>
      <w:r w:rsidR="00427D02">
        <w:t>Every man praying or prophesying, having his head covered, dishonors his head.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5</w:t>
      </w:r>
      <w:r>
        <w:t xml:space="preserve"> </w:t>
      </w:r>
      <w:r w:rsidR="00427D02">
        <w:t>But every woman who prays or prophesies with her head uncovered dishonors her head, for that is one and the same as if her head were shaved.</w:t>
      </w:r>
    </w:p>
    <w:p w:rsidR="00000000" w:rsidRDefault="00427D02">
      <w:pPr>
        <w:pStyle w:val="PlainText"/>
        <w:rPr>
          <w:rFonts w:ascii="Times New Roman" w:eastAsia="MS Mincho" w:hAnsi="Times New Roman" w:cs="Times New Roman"/>
          <w:sz w:val="24"/>
        </w:rPr>
      </w:pPr>
    </w:p>
    <w:p w:rsidR="00000000" w:rsidRDefault="00427D02"/>
    <w:p w:rsidR="00000000" w:rsidRDefault="00427D02">
      <w:r>
        <w:t>Let’s stop</w:t>
      </w:r>
      <w:r>
        <w:t xml:space="preserve"> here for a moment and notice what this means.</w:t>
      </w:r>
    </w:p>
    <w:p w:rsidR="00000000" w:rsidRDefault="00427D02"/>
    <w:p w:rsidR="00000000" w:rsidRDefault="00427D02">
      <w:r>
        <w:t xml:space="preserve">V3 says the </w:t>
      </w:r>
      <w:r>
        <w:rPr>
          <w:i/>
          <w:iCs/>
        </w:rPr>
        <w:t>“head of woman is man.”</w:t>
      </w:r>
      <w:r w:rsidR="008312DD">
        <w:t xml:space="preserve"> </w:t>
      </w:r>
      <w:r>
        <w:t>This is unpopular today, but it’s what the Bible says and the Bible still says it.</w:t>
      </w:r>
      <w:r w:rsidR="008312DD">
        <w:t xml:space="preserve"> </w:t>
      </w:r>
      <w:r>
        <w:t>If you are concerned about the Bible and what God has said, then man is the head of wom</w:t>
      </w:r>
      <w:r>
        <w:t>an.</w:t>
      </w:r>
      <w:r w:rsidR="008312DD">
        <w:t xml:space="preserve"> </w:t>
      </w:r>
      <w:r>
        <w:t>That means the man has authority over the woman.</w:t>
      </w:r>
    </w:p>
    <w:p w:rsidR="00000000" w:rsidRDefault="00427D02"/>
    <w:p w:rsidR="008312DD" w:rsidRDefault="00427D02">
      <w:r>
        <w:t xml:space="preserve">V3 also says the </w:t>
      </w:r>
      <w:r>
        <w:rPr>
          <w:i/>
          <w:iCs/>
        </w:rPr>
        <w:t>“head of man is Christ.”</w:t>
      </w:r>
      <w:r w:rsidR="008312DD">
        <w:t xml:space="preserve"> </w:t>
      </w:r>
      <w:r>
        <w:t xml:space="preserve">This means Christ has authority over man, but unlike the woman, there is no other human who has </w:t>
      </w:r>
      <w:r>
        <w:rPr>
          <w:u w:val="single"/>
        </w:rPr>
        <w:t>natural authority</w:t>
      </w:r>
      <w:r>
        <w:t xml:space="preserve"> over a man.</w:t>
      </w:r>
    </w:p>
    <w:p w:rsidR="00000000" w:rsidRDefault="00427D02"/>
    <w:p w:rsidR="00000000" w:rsidRDefault="00427D02">
      <w:r>
        <w:t>V4 says if a man prays or pre</w:t>
      </w:r>
      <w:r>
        <w:t>aches with his physical head covered, he brings shame and dishonor on his head of authority.</w:t>
      </w:r>
      <w:r w:rsidR="008312DD">
        <w:t xml:space="preserve"> </w:t>
      </w:r>
      <w:r>
        <w:t>Since Christ is the man’s head of authority, it means when a man prays or preaches with his head covered, this man is bringing shame on Jesus Christ.</w:t>
      </w:r>
    </w:p>
    <w:p w:rsidR="00000000" w:rsidRDefault="00427D02"/>
    <w:p w:rsidR="00000000" w:rsidRDefault="00427D02">
      <w:pPr>
        <w:ind w:left="720"/>
      </w:pPr>
      <w:r>
        <w:t>This is a s</w:t>
      </w:r>
      <w:r>
        <w:t>erious matter.</w:t>
      </w:r>
    </w:p>
    <w:p w:rsidR="00000000" w:rsidRDefault="00427D02">
      <w:pPr>
        <w:ind w:left="720"/>
      </w:pPr>
    </w:p>
    <w:p w:rsidR="00000000" w:rsidRDefault="00427D02">
      <w:pPr>
        <w:ind w:left="720"/>
      </w:pPr>
      <w:r>
        <w:t>We are not told yet in this verse what the covering is.</w:t>
      </w:r>
      <w:r w:rsidR="008312DD">
        <w:t xml:space="preserve"> </w:t>
      </w:r>
      <w:r>
        <w:t>We will learn this in a moment.</w:t>
      </w:r>
    </w:p>
    <w:p w:rsidR="00000000" w:rsidRDefault="00427D02"/>
    <w:p w:rsidR="00000000" w:rsidRDefault="00427D02">
      <w:r>
        <w:t>V5 says if a woman prays or teaches with her physical head uncovered, she brings shame and dishonor on her head of authority.</w:t>
      </w:r>
      <w:r w:rsidR="008312DD">
        <w:t xml:space="preserve"> </w:t>
      </w:r>
      <w:r>
        <w:t>Since man is the head o</w:t>
      </w:r>
      <w:r>
        <w:t>f authority over the woman, it means when a woman prays or teaches scripture with her head uncovered, she is bring shame on the man.</w:t>
      </w:r>
    </w:p>
    <w:p w:rsidR="00000000" w:rsidRDefault="00427D02"/>
    <w:p w:rsidR="00000000" w:rsidRDefault="00427D02">
      <w:pPr>
        <w:ind w:left="720"/>
      </w:pPr>
      <w:r>
        <w:lastRenderedPageBreak/>
        <w:t>This is a serious matter.</w:t>
      </w:r>
      <w:r w:rsidR="008312DD">
        <w:t xml:space="preserve"> </w:t>
      </w:r>
      <w:r>
        <w:t>God holds women responsible for shaming their head of authority.</w:t>
      </w:r>
    </w:p>
    <w:p w:rsidR="00000000" w:rsidRDefault="00427D02">
      <w:pPr>
        <w:ind w:left="720"/>
      </w:pPr>
    </w:p>
    <w:p w:rsidR="00000000" w:rsidRDefault="00427D02">
      <w:pPr>
        <w:ind w:left="720"/>
      </w:pPr>
      <w:r>
        <w:t>We are not told yet in this v</w:t>
      </w:r>
      <w:r>
        <w:t>erse what the covering is.</w:t>
      </w:r>
      <w:r w:rsidR="008312DD">
        <w:t xml:space="preserve"> </w:t>
      </w:r>
      <w:r>
        <w:t>Let’s keep reading and discover what the covering is.</w:t>
      </w:r>
    </w:p>
    <w:p w:rsidR="00000000" w:rsidRDefault="00427D02"/>
    <w:p w:rsidR="00000000" w:rsidRDefault="00427D02"/>
    <w:p w:rsidR="00000000" w:rsidRDefault="00427D02" w:rsidP="008312DD">
      <w:pPr>
        <w:pStyle w:val="IntenseQuote"/>
      </w:pPr>
      <w:r>
        <w:t>1 Corinthians 11:14-15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14</w:t>
      </w:r>
      <w:r>
        <w:t xml:space="preserve"> </w:t>
      </w:r>
      <w:r w:rsidR="00427D02">
        <w:t>Does not even nature itself teach you that if a man has long hair, it is a dishonor to him?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15</w:t>
      </w:r>
      <w:r>
        <w:t xml:space="preserve"> </w:t>
      </w:r>
      <w:r w:rsidR="00427D02">
        <w:t>But if a woman has long hair, it is a gl</w:t>
      </w:r>
      <w:r w:rsidR="00427D02">
        <w:t>ory to her; for her hair is given to her for a covering.</w:t>
      </w:r>
    </w:p>
    <w:p w:rsidR="00000000" w:rsidRDefault="00427D02"/>
    <w:p w:rsidR="00000000" w:rsidRDefault="00427D02"/>
    <w:p w:rsidR="008312DD" w:rsidRDefault="00427D02">
      <w:r>
        <w:t>We learn from these two verses that the covering under consideration is not an artificial veil, but rather the hair of the head.</w:t>
      </w:r>
    </w:p>
    <w:p w:rsidR="00000000" w:rsidRDefault="00427D02"/>
    <w:p w:rsidR="00000000" w:rsidRDefault="00427D02">
      <w:r>
        <w:t>By taking v4 and v14 together we now learn that if a man has hai</w:t>
      </w:r>
      <w:r>
        <w:t>r long enough to hang down from his head (the meaning of the original Greek), the man is shaming Christ and himself.</w:t>
      </w:r>
    </w:p>
    <w:p w:rsidR="00000000" w:rsidRDefault="00427D02"/>
    <w:p w:rsidR="00000000" w:rsidRDefault="00427D02">
      <w:r>
        <w:t>By taking v5 and v15 together we also learn that if a woman has long hair, she honors the man and brings glory to herself.</w:t>
      </w:r>
    </w:p>
    <w:p w:rsidR="00000000" w:rsidRDefault="00427D02"/>
    <w:p w:rsidR="008312DD" w:rsidRDefault="00427D02">
      <w:r>
        <w:t>So … the Bible</w:t>
      </w:r>
      <w:r>
        <w:t xml:space="preserve"> is teaching that men must have their hair cut short enough that it does not hang down from their heads.</w:t>
      </w:r>
      <w:r w:rsidR="008312DD">
        <w:t xml:space="preserve"> </w:t>
      </w:r>
      <w:r>
        <w:t>Likewise, women must let their hair grow (the meaning of the original Greek).</w:t>
      </w:r>
    </w:p>
    <w:p w:rsidR="00000000" w:rsidRDefault="00427D02"/>
    <w:p w:rsidR="00000000" w:rsidRDefault="00427D02"/>
    <w:p w:rsidR="00000000" w:rsidRDefault="00427D02"/>
    <w:p w:rsidR="00000000" w:rsidRDefault="00427D02" w:rsidP="008312DD">
      <w:pPr>
        <w:pStyle w:val="Heading1"/>
      </w:pPr>
      <w:r>
        <w:t>LET THE HAIR GROW</w:t>
      </w:r>
    </w:p>
    <w:p w:rsidR="00000000" w:rsidRDefault="00427D02"/>
    <w:p w:rsidR="00000000" w:rsidRDefault="00427D02"/>
    <w:p w:rsidR="00000000" w:rsidRDefault="00427D02"/>
    <w:p w:rsidR="008312DD" w:rsidRDefault="00427D02">
      <w:r>
        <w:rPr>
          <w:b/>
          <w:bCs/>
          <w:u w:val="single"/>
        </w:rPr>
        <w:t>Q</w:t>
      </w:r>
      <w:r>
        <w:t>:</w:t>
      </w:r>
      <w:r w:rsidR="008312DD">
        <w:t xml:space="preserve"> </w:t>
      </w:r>
      <w:r>
        <w:t>When v15 tells women to “let the hair grow</w:t>
      </w:r>
      <w:r>
        <w:t>,” what does that mean?</w:t>
      </w:r>
    </w:p>
    <w:p w:rsidR="00000000" w:rsidRDefault="00427D02"/>
    <w:p w:rsidR="00000000" w:rsidRDefault="00427D02">
      <w:r>
        <w:t>To answer this question, look at what the Bible says concerning Nazarites in the OT:</w:t>
      </w:r>
    </w:p>
    <w:p w:rsidR="00000000" w:rsidRDefault="00427D02"/>
    <w:p w:rsidR="00000000" w:rsidRDefault="00427D02"/>
    <w:p w:rsidR="00000000" w:rsidRDefault="00427D02" w:rsidP="008312DD">
      <w:pPr>
        <w:pStyle w:val="IntenseQuote"/>
      </w:pPr>
      <w:r>
        <w:t>Numbers 6:5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5</w:t>
      </w:r>
      <w:r>
        <w:t xml:space="preserve"> </w:t>
      </w:r>
      <w:r w:rsidR="00427D02">
        <w:t xml:space="preserve">'All the days of the vow of his separation </w:t>
      </w:r>
      <w:r w:rsidR="00427D02" w:rsidRPr="008312DD">
        <w:rPr>
          <w:rStyle w:val="Strong"/>
        </w:rPr>
        <w:t>no razor shall come upon his head</w:t>
      </w:r>
      <w:r w:rsidR="00427D02">
        <w:t>; until the days are fulfilled for which he</w:t>
      </w:r>
      <w:r w:rsidR="00427D02">
        <w:t xml:space="preserve"> separated himself to the LORD, he shall be holy. Then </w:t>
      </w:r>
      <w:r w:rsidR="00427D02" w:rsidRPr="008312DD">
        <w:rPr>
          <w:rStyle w:val="Strong"/>
        </w:rPr>
        <w:t>he shall let the locks of the hair of his head grow</w:t>
      </w:r>
      <w:r w:rsidR="00427D02">
        <w:t>.</w:t>
      </w:r>
    </w:p>
    <w:p w:rsidR="00000000" w:rsidRDefault="00427D02"/>
    <w:p w:rsidR="00000000" w:rsidRDefault="00427D02"/>
    <w:p w:rsidR="008312DD" w:rsidRDefault="00427D02">
      <w:r>
        <w:t>Here the Nazarite is told to “let the locks of the hair of his head grow.”</w:t>
      </w:r>
      <w:r w:rsidR="008312DD">
        <w:t xml:space="preserve"> </w:t>
      </w:r>
      <w:r>
        <w:t>This means, “no razor shall come upon his head.”</w:t>
      </w:r>
      <w:r w:rsidR="008312DD">
        <w:t xml:space="preserve"> </w:t>
      </w:r>
      <w:r>
        <w:t>To “let the hair gr</w:t>
      </w:r>
      <w:r>
        <w:t>ow” means to not cut the hair at all.</w:t>
      </w:r>
    </w:p>
    <w:p w:rsidR="00000000" w:rsidRDefault="00427D02"/>
    <w:p w:rsidR="00000000" w:rsidRDefault="00427D02">
      <w:r>
        <w:t>Therefore, when a Christian woman is told to let her hair grow in 1 Cor 11:15, it literally means she is not to cut her hair at all.</w:t>
      </w:r>
      <w:r w:rsidR="008312DD">
        <w:t xml:space="preserve"> </w:t>
      </w:r>
      <w:r>
        <w:t>She may not even trim the dead ends off.</w:t>
      </w:r>
      <w:r w:rsidR="008312DD">
        <w:t xml:space="preserve"> </w:t>
      </w:r>
      <w:r>
        <w:t>She may not trim her bangs.</w:t>
      </w:r>
      <w:r w:rsidR="008312DD">
        <w:t xml:space="preserve"> </w:t>
      </w:r>
      <w:r>
        <w:t>Let’s read</w:t>
      </w:r>
      <w:r>
        <w:t xml:space="preserve"> vv5-6 again … now that we know what the covering is and what the woman is suppose to do:</w:t>
      </w:r>
    </w:p>
    <w:p w:rsidR="00000000" w:rsidRDefault="00427D02"/>
    <w:p w:rsidR="00000000" w:rsidRDefault="00427D02"/>
    <w:p w:rsidR="00000000" w:rsidRDefault="00427D02" w:rsidP="008312DD">
      <w:pPr>
        <w:pStyle w:val="IntenseQuote"/>
      </w:pPr>
      <w:r>
        <w:t>1 Corinthians 11:5-6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5</w:t>
      </w:r>
      <w:r>
        <w:t xml:space="preserve"> </w:t>
      </w:r>
      <w:r w:rsidR="00427D02">
        <w:t>But every woman who prays or prophesies with her head uncovered dishonors her head, for that is one and the same as if her head were</w:t>
      </w:r>
      <w:r w:rsidR="00427D02">
        <w:t xml:space="preserve"> shaved.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6</w:t>
      </w:r>
      <w:r>
        <w:t xml:space="preserve"> </w:t>
      </w:r>
      <w:r w:rsidR="00427D02">
        <w:t>For if a woman is not covered, let her also be shorn. But if it is shameful for a woman to be shorn or shaved, let her be covered.</w:t>
      </w:r>
    </w:p>
    <w:p w:rsidR="00000000" w:rsidRDefault="00427D02"/>
    <w:p w:rsidR="00000000" w:rsidRDefault="00427D02"/>
    <w:p w:rsidR="00000000" w:rsidRDefault="00427D02">
      <w:r>
        <w:t>This verse simply means:</w:t>
      </w:r>
      <w:r w:rsidR="008312DD">
        <w:t xml:space="preserve"> </w:t>
      </w:r>
      <w:r>
        <w:t xml:space="preserve">If a woman does not allow her hair to grow completely uncut, she dishonors herself </w:t>
      </w:r>
      <w:r>
        <w:t>and her head of authority.</w:t>
      </w:r>
      <w:r w:rsidR="008312DD">
        <w:t xml:space="preserve"> </w:t>
      </w:r>
      <w:r>
        <w:t>If she is going to uncover her head at all by trimming even a little, she might as well shear her hair off to the scalp or shave her head.</w:t>
      </w:r>
    </w:p>
    <w:p w:rsidR="00000000" w:rsidRDefault="00427D02"/>
    <w:p w:rsidR="00000000" w:rsidRDefault="00427D02">
      <w:r>
        <w:t>For a woman to shave her head in those days was a tremendous shame.</w:t>
      </w:r>
      <w:r w:rsidR="008312DD">
        <w:t xml:space="preserve"> </w:t>
      </w:r>
      <w:r>
        <w:t>To have her hair sh</w:t>
      </w:r>
      <w:r>
        <w:t>eared off close to the scalp was also a great shame.</w:t>
      </w:r>
      <w:r w:rsidR="008312DD">
        <w:t xml:space="preserve"> </w:t>
      </w:r>
      <w:r>
        <w:t>The apostle Paul is here instructing Christian women not to shame themselves nor the man by cutting their hair.</w:t>
      </w:r>
      <w:r w:rsidR="008312DD">
        <w:t xml:space="preserve"> </w:t>
      </w:r>
      <w:r>
        <w:t>Christian women must not cut their hair at all.</w:t>
      </w:r>
    </w:p>
    <w:p w:rsidR="00000000" w:rsidRDefault="00427D02"/>
    <w:p w:rsidR="00000000" w:rsidRDefault="00427D02"/>
    <w:p w:rsidR="00000000" w:rsidRDefault="00427D02"/>
    <w:p w:rsidR="00000000" w:rsidRDefault="00427D02" w:rsidP="008312DD">
      <w:pPr>
        <w:pStyle w:val="Heading1"/>
      </w:pPr>
      <w:r>
        <w:t>VERSE 16</w:t>
      </w:r>
    </w:p>
    <w:p w:rsidR="00000000" w:rsidRDefault="00427D02"/>
    <w:p w:rsidR="00000000" w:rsidRDefault="00427D02"/>
    <w:p w:rsidR="00000000" w:rsidRDefault="00427D02"/>
    <w:p w:rsidR="00000000" w:rsidRDefault="00427D02">
      <w:r>
        <w:t>Now let’s look at v16:</w:t>
      </w:r>
    </w:p>
    <w:p w:rsidR="00000000" w:rsidRDefault="00427D02"/>
    <w:p w:rsidR="00000000" w:rsidRDefault="00427D02"/>
    <w:p w:rsidR="00000000" w:rsidRDefault="00427D02" w:rsidP="008312DD">
      <w:pPr>
        <w:pStyle w:val="IntenseQuote"/>
      </w:pPr>
      <w:r>
        <w:t>1</w:t>
      </w:r>
      <w:r>
        <w:t xml:space="preserve"> Corinthians 11:16</w:t>
      </w:r>
    </w:p>
    <w:p w:rsidR="008312DD" w:rsidRDefault="008312DD" w:rsidP="008312DD">
      <w:pPr>
        <w:pStyle w:val="Quote"/>
      </w:pPr>
      <w:r w:rsidRPr="008312DD">
        <w:rPr>
          <w:vertAlign w:val="superscript"/>
        </w:rPr>
        <w:t>16</w:t>
      </w:r>
      <w:r>
        <w:t xml:space="preserve"> </w:t>
      </w:r>
      <w:r w:rsidR="00427D02">
        <w:t>But if anyone seems to be contentious, we have no such custom, nor do the churches of God.</w:t>
      </w:r>
    </w:p>
    <w:p w:rsidR="00000000" w:rsidRDefault="00427D02"/>
    <w:p w:rsidR="00000000" w:rsidRDefault="00427D02"/>
    <w:p w:rsidR="00000000" w:rsidRDefault="00427D02">
      <w:r>
        <w:t>Some people interpret this to mean:</w:t>
      </w:r>
      <w:r w:rsidR="008312DD">
        <w:t xml:space="preserve"> </w:t>
      </w:r>
      <w:r>
        <w:t>If someone is going to argue about what I have just written, then forget it.</w:t>
      </w:r>
      <w:r w:rsidR="008312DD">
        <w:t xml:space="preserve"> </w:t>
      </w:r>
      <w:r>
        <w:t>Don’t worry abou</w:t>
      </w:r>
      <w:r>
        <w:t>t anything I said.</w:t>
      </w:r>
    </w:p>
    <w:p w:rsidR="00000000" w:rsidRDefault="00427D02"/>
    <w:p w:rsidR="008312DD" w:rsidRDefault="00427D02">
      <w:r>
        <w:lastRenderedPageBreak/>
        <w:t>This is an absurd interpretation of v16.</w:t>
      </w:r>
      <w:r w:rsidR="008312DD">
        <w:t xml:space="preserve"> </w:t>
      </w:r>
      <w:r>
        <w:t>The apostles never gave commandments to anyone only to say, “If someone gets upset, I didn’t mean what I just wrote.”</w:t>
      </w:r>
    </w:p>
    <w:p w:rsidR="00000000" w:rsidRDefault="00427D02"/>
    <w:p w:rsidR="00000000" w:rsidRDefault="00427D02">
      <w:r>
        <w:t>V16 simply means:</w:t>
      </w:r>
      <w:r w:rsidR="008312DD">
        <w:t xml:space="preserve"> </w:t>
      </w:r>
      <w:r>
        <w:t>If someone wants to argue and be contentious about wha</w:t>
      </w:r>
      <w:r>
        <w:t>t I have just written, then simply inform that person that God’s people and God’s churches have no other custom than men with short hair and women with long, uncut hair.</w:t>
      </w:r>
    </w:p>
    <w:p w:rsidR="00000000" w:rsidRDefault="00427D02"/>
    <w:p w:rsidR="00000000" w:rsidRDefault="00427D02">
      <w:pPr>
        <w:ind w:left="720"/>
      </w:pPr>
      <w:r>
        <w:t>In other words, don’t argue with them about the matter.</w:t>
      </w:r>
    </w:p>
    <w:p w:rsidR="00000000" w:rsidRDefault="00427D02">
      <w:pPr>
        <w:ind w:left="720"/>
      </w:pPr>
    </w:p>
    <w:p w:rsidR="00000000" w:rsidRDefault="00427D02">
      <w:pPr>
        <w:ind w:left="720"/>
      </w:pPr>
      <w:r>
        <w:t>Simply inform the contentiou</w:t>
      </w:r>
      <w:r>
        <w:t>s person:</w:t>
      </w:r>
      <w:r w:rsidR="008312DD">
        <w:t xml:space="preserve"> </w:t>
      </w:r>
      <w:r>
        <w:t>This is simply the way it is.</w:t>
      </w:r>
      <w:r w:rsidR="008312DD">
        <w:t xml:space="preserve"> </w:t>
      </w:r>
      <w:r>
        <w:t>The men are going to have short hair and the women are going to let their hair grow – which biblically means to not touch the hair with a razor (Num 6:5).</w:t>
      </w:r>
    </w:p>
    <w:p w:rsidR="00000000" w:rsidRDefault="00427D02"/>
    <w:p w:rsidR="00000000" w:rsidRDefault="00427D02"/>
    <w:p w:rsidR="00000000" w:rsidRDefault="00427D02"/>
    <w:p w:rsidR="008312DD" w:rsidRPr="00736A15" w:rsidRDefault="008312DD" w:rsidP="008312DD">
      <w:pPr>
        <w:pStyle w:val="Heading1"/>
      </w:pPr>
      <w:r w:rsidRPr="00736A15">
        <w:t>ANNOUNCEMENTS</w:t>
      </w:r>
    </w:p>
    <w:p w:rsidR="008312DD" w:rsidRPr="00736A15" w:rsidRDefault="008312DD" w:rsidP="008312DD"/>
    <w:p w:rsidR="008312DD" w:rsidRPr="00736A15" w:rsidRDefault="008312DD" w:rsidP="008312DD"/>
    <w:p w:rsidR="008312DD" w:rsidRPr="00736A15" w:rsidRDefault="008312DD" w:rsidP="008312DD"/>
    <w:p w:rsidR="008312DD" w:rsidRDefault="008312DD" w:rsidP="008312DD">
      <w:r w:rsidRPr="00736A15">
        <w:t xml:space="preserve">Well … thanks for listening to our message this week. We invite you to visit our website </w:t>
      </w:r>
      <w:hyperlink r:id="rId8" w:history="1">
        <w:r w:rsidRPr="00736A15">
          <w:rPr>
            <w:rStyle w:val="Hyperlink"/>
          </w:rPr>
          <w:t>www.WillOfTheLord.com</w:t>
        </w:r>
      </w:hyperlink>
      <w:r w:rsidRPr="00736A15">
        <w:t>. There you may download the notes and the audio file of the message you just listened to.</w:t>
      </w:r>
    </w:p>
    <w:p w:rsidR="008312DD" w:rsidRPr="00736A15" w:rsidRDefault="008312DD" w:rsidP="008312DD"/>
    <w:p w:rsidR="008312DD" w:rsidRPr="00736A15" w:rsidRDefault="008312DD" w:rsidP="008312DD">
      <w:r w:rsidRPr="00736A15">
        <w:t xml:space="preserve">Call again next week when we consider a new subject on </w:t>
      </w:r>
      <w:r w:rsidRPr="008312DD">
        <w:rPr>
          <w:rStyle w:val="Strong"/>
        </w:rPr>
        <w:t>Bible Talk</w:t>
      </w:r>
      <w:r w:rsidRPr="00736A15">
        <w:t>.</w:t>
      </w:r>
    </w:p>
    <w:p w:rsidR="008312DD" w:rsidRPr="00736A15" w:rsidRDefault="008312DD" w:rsidP="008312DD"/>
    <w:p w:rsidR="008312DD" w:rsidRPr="00736A15" w:rsidRDefault="008312DD" w:rsidP="008312DD"/>
    <w:sectPr w:rsidR="008312DD" w:rsidRPr="00736A15" w:rsidSect="008312DD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D02" w:rsidRDefault="00427D02">
      <w:r>
        <w:separator/>
      </w:r>
    </w:p>
  </w:endnote>
  <w:endnote w:type="continuationSeparator" w:id="0">
    <w:p w:rsidR="00427D02" w:rsidRDefault="0042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8312DD" w:rsidRDefault="00427D02" w:rsidP="008312DD">
    <w:pPr>
      <w:jc w:val="center"/>
    </w:pPr>
    <w:r w:rsidRPr="008312DD">
      <w:fldChar w:fldCharType="begin"/>
    </w:r>
    <w:r w:rsidRPr="008312DD">
      <w:instrText xml:space="preserve"> PAGE </w:instrText>
    </w:r>
    <w:r w:rsidRPr="008312DD">
      <w:fldChar w:fldCharType="separate"/>
    </w:r>
    <w:r w:rsidR="00413592">
      <w:rPr>
        <w:noProof/>
      </w:rPr>
      <w:t>4</w:t>
    </w:r>
    <w:r w:rsidRPr="008312DD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D02" w:rsidRDefault="00427D02">
      <w:r>
        <w:separator/>
      </w:r>
    </w:p>
  </w:footnote>
  <w:footnote w:type="continuationSeparator" w:id="0">
    <w:p w:rsidR="00427D02" w:rsidRDefault="0042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8CCA9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2D234D5"/>
    <w:multiLevelType w:val="singleLevel"/>
    <w:tmpl w:val="48902D0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A1002D8"/>
    <w:multiLevelType w:val="multilevel"/>
    <w:tmpl w:val="70F4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26033"/>
    <w:multiLevelType w:val="hybridMultilevel"/>
    <w:tmpl w:val="29F03AA0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0365524">
      <w:start w:val="2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1B4A241F"/>
    <w:multiLevelType w:val="hybridMultilevel"/>
    <w:tmpl w:val="079648F6"/>
    <w:lvl w:ilvl="0" w:tplc="43987402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011D3"/>
    <w:multiLevelType w:val="hybridMultilevel"/>
    <w:tmpl w:val="225A615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FE12A75"/>
    <w:multiLevelType w:val="hybridMultilevel"/>
    <w:tmpl w:val="2F3426C8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0396DCE"/>
    <w:multiLevelType w:val="hybridMultilevel"/>
    <w:tmpl w:val="997CAB6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B8C58E7"/>
    <w:multiLevelType w:val="hybridMultilevel"/>
    <w:tmpl w:val="B82AB780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06C63F9"/>
    <w:multiLevelType w:val="hybridMultilevel"/>
    <w:tmpl w:val="8EB64CEA"/>
    <w:lvl w:ilvl="0" w:tplc="00CAA12C">
      <w:start w:val="1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7E68A4"/>
    <w:multiLevelType w:val="singleLevel"/>
    <w:tmpl w:val="BBD6B03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3B678BC"/>
    <w:multiLevelType w:val="hybridMultilevel"/>
    <w:tmpl w:val="2AD6A562"/>
    <w:lvl w:ilvl="0" w:tplc="65921CA2">
      <w:start w:val="1"/>
      <w:numFmt w:val="bullet"/>
      <w:lvlRestart w:val="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E165F6"/>
    <w:multiLevelType w:val="hybridMultilevel"/>
    <w:tmpl w:val="ADC85282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12E41C">
      <w:start w:val="2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834C5"/>
    <w:multiLevelType w:val="singleLevel"/>
    <w:tmpl w:val="51AEEAD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abstractNum w:abstractNumId="15">
    <w:nsid w:val="52CE5CB7"/>
    <w:multiLevelType w:val="hybridMultilevel"/>
    <w:tmpl w:val="6480E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6496E94"/>
    <w:multiLevelType w:val="hybridMultilevel"/>
    <w:tmpl w:val="4E740914"/>
    <w:lvl w:ilvl="0" w:tplc="F4FA9F5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890E7332">
      <w:start w:val="3"/>
      <w:numFmt w:val="decimal"/>
      <w:lvlText w:val="(%3)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599502CD"/>
    <w:multiLevelType w:val="hybridMultilevel"/>
    <w:tmpl w:val="40267C14"/>
    <w:lvl w:ilvl="0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BAA5898"/>
    <w:multiLevelType w:val="hybridMultilevel"/>
    <w:tmpl w:val="03F8A36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E5822D4"/>
    <w:multiLevelType w:val="hybridMultilevel"/>
    <w:tmpl w:val="F3EC6880"/>
    <w:lvl w:ilvl="0" w:tplc="F4FA9F5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AA8D3B4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645C3B"/>
    <w:multiLevelType w:val="hybridMultilevel"/>
    <w:tmpl w:val="044ADB74"/>
    <w:lvl w:ilvl="0" w:tplc="7850F9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811202"/>
    <w:multiLevelType w:val="singleLevel"/>
    <w:tmpl w:val="5980F0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7C9A61AB"/>
    <w:multiLevelType w:val="singleLevel"/>
    <w:tmpl w:val="34480AF6"/>
    <w:lvl w:ilvl="0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</w:lvl>
  </w:abstractNum>
  <w:num w:numId="1">
    <w:abstractNumId w:val="2"/>
  </w:num>
  <w:num w:numId="2">
    <w:abstractNumId w:val="2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6"/>
  </w:num>
  <w:num w:numId="7">
    <w:abstractNumId w:val="1"/>
  </w:num>
  <w:num w:numId="8">
    <w:abstractNumId w:val="15"/>
  </w:num>
  <w:num w:numId="9">
    <w:abstractNumId w:val="10"/>
  </w:num>
  <w:num w:numId="10">
    <w:abstractNumId w:val="17"/>
  </w:num>
  <w:num w:numId="11">
    <w:abstractNumId w:val="5"/>
  </w:num>
  <w:num w:numId="12">
    <w:abstractNumId w:val="11"/>
  </w:num>
  <w:num w:numId="13">
    <w:abstractNumId w:val="18"/>
  </w:num>
  <w:num w:numId="14">
    <w:abstractNumId w:val="4"/>
  </w:num>
  <w:num w:numId="15">
    <w:abstractNumId w:val="8"/>
  </w:num>
  <w:num w:numId="16">
    <w:abstractNumId w:val="9"/>
  </w:num>
  <w:num w:numId="17">
    <w:abstractNumId w:val="20"/>
  </w:num>
  <w:num w:numId="18">
    <w:abstractNumId w:val="19"/>
  </w:num>
  <w:num w:numId="19">
    <w:abstractNumId w:val="3"/>
  </w:num>
  <w:num w:numId="20">
    <w:abstractNumId w:val="13"/>
  </w:num>
  <w:num w:numId="21">
    <w:abstractNumId w:val="7"/>
  </w:num>
  <w:num w:numId="22">
    <w:abstractNumId w:val="16"/>
  </w:num>
  <w:num w:numId="23">
    <w:abstractNumId w:val="12"/>
  </w:num>
  <w:num w:numId="24">
    <w:abstractNumId w:val="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DD"/>
    <w:rsid w:val="00413592"/>
    <w:rsid w:val="00427D02"/>
    <w:rsid w:val="0083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0" w:uiPriority="9" w:unhideWhenUsed="0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312DD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12D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12DD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312D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12D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imes" w:hAnsi="Times" w:cs="Times"/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2DD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8312D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  <w14:shadow w14:blurRad="0" w14:dist="0" w14:dir="0" w14:sx="0" w14:sy="0" w14:kx="0" w14:ky="0" w14:algn="none">
        <w14:srgbClr w14:val="000000"/>
      </w14:shadow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okQuote">
    <w:name w:val="BookQuote"/>
    <w:basedOn w:val="Quote"/>
    <w:link w:val="BookQuoteChar"/>
    <w:uiPriority w:val="99"/>
    <w:qFormat/>
    <w:rsid w:val="008312DD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8312DD"/>
    <w:rPr>
      <w:rFonts w:asciiTheme="minorHAnsi" w:hAnsiTheme="minorHAnsi"/>
      <w:iCs/>
      <w:shd w:val="clear" w:color="auto" w:fill="EAF1DD" w:themeFill="accent3" w:themeFillTint="33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12DD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8312DD"/>
    <w:rPr>
      <w:rFonts w:asciiTheme="minorHAnsi" w:hAnsiTheme="minorHAnsi"/>
      <w:iCs/>
      <w:shd w:val="clear" w:color="auto" w:fill="FDE9D9" w:themeFill="accent6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8312DD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2DD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DD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DD"/>
    <w:rPr>
      <w:rFonts w:eastAsiaTheme="majorEastAsia" w:cstheme="majorBidi"/>
      <w:b/>
      <w:color w:val="4BACC6" w:themeColor="accent5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2DD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2DD"/>
    <w:rPr>
      <w:b/>
      <w:bCs/>
      <w:sz w:val="18"/>
      <w:szCs w:val="18"/>
    </w:rPr>
  </w:style>
  <w:style w:type="paragraph" w:styleId="List2">
    <w:name w:val="List 2"/>
    <w:basedOn w:val="Normal"/>
    <w:qFormat/>
    <w:rsid w:val="008312DD"/>
    <w:pPr>
      <w:numPr>
        <w:numId w:val="23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312DD"/>
    <w:pPr>
      <w:numPr>
        <w:numId w:val="25"/>
      </w:numPr>
      <w:spacing w:before="120" w:after="120"/>
    </w:pPr>
  </w:style>
  <w:style w:type="character" w:customStyle="1" w:styleId="TitleChar">
    <w:name w:val="Title Char"/>
    <w:link w:val="Title"/>
    <w:uiPriority w:val="10"/>
    <w:rsid w:val="008312DD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2D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312DD"/>
    <w:rPr>
      <w:rFonts w:ascii="Bookman Old Style" w:hAnsi="Bookman Old Style"/>
      <w:iCs/>
      <w:color w:val="000000" w:themeColor="text1"/>
    </w:rPr>
  </w:style>
  <w:style w:type="character" w:styleId="Strong">
    <w:name w:val="Strong"/>
    <w:uiPriority w:val="22"/>
    <w:qFormat/>
    <w:rsid w:val="008312DD"/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20"/>
    <w:qFormat/>
    <w:rsid w:val="008312DD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8312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12D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8312DD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8312DD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8312D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312D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312D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312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2D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inorHAns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0" w:uiPriority="9" w:unhideWhenUsed="0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8312DD"/>
    <w:pPr>
      <w:jc w:val="both"/>
    </w:pPr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12DD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8312DD"/>
    <w:pPr>
      <w:shd w:val="clear" w:color="auto" w:fill="FFFF00"/>
      <w:tabs>
        <w:tab w:val="left" w:pos="504"/>
      </w:tabs>
      <w:ind w:left="504" w:hanging="504"/>
      <w:outlineLvl w:val="1"/>
    </w:pPr>
    <w:rPr>
      <w:rFonts w:asciiTheme="majorHAnsi" w:eastAsiaTheme="majorEastAsia" w:hAnsiTheme="majorHAnsi" w:cstheme="majorBidi"/>
      <w:b/>
      <w:color w:val="000000" w:themeColor="text1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8312DD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iCs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312DD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color w:val="4BACC6" w:themeColor="accent5"/>
      <w:sz w:val="28"/>
    </w:rPr>
  </w:style>
  <w:style w:type="paragraph" w:styleId="Heading6">
    <w:name w:val="heading 6"/>
    <w:basedOn w:val="Normal"/>
    <w:next w:val="Normal"/>
    <w:pPr>
      <w:keepNext/>
      <w:jc w:val="center"/>
      <w:outlineLvl w:val="5"/>
    </w:pPr>
    <w:rPr>
      <w:rFonts w:ascii="Times" w:hAnsi="Times" w:cs="Times"/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12DD"/>
    <w:pPr>
      <w:spacing w:before="320" w:after="100"/>
      <w:outlineLvl w:val="8"/>
    </w:pPr>
    <w:rPr>
      <w:rFonts w:asciiTheme="majorHAnsi" w:eastAsiaTheme="majorEastAsia" w:hAnsiTheme="majorHAnsi"/>
      <w:i/>
      <w:iCs/>
      <w:color w:val="9BBB59" w:themeColor="accent3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Lucida Sans" w:hAnsi="Lucida Sans"/>
      <w:b/>
      <w:sz w:val="18"/>
    </w:rPr>
  </w:style>
  <w:style w:type="character" w:styleId="PageNumber">
    <w:name w:val="page number"/>
    <w:basedOn w:val="DefaultParagraphFont"/>
    <w:semiHidden/>
    <w:rPr>
      <w:rFonts w:ascii="Lucida Sans" w:hAnsi="Lucida Sans"/>
      <w:b/>
      <w:sz w:val="18"/>
    </w:rPr>
  </w:style>
  <w:style w:type="paragraph" w:styleId="FootnoteText">
    <w:name w:val="footnote text"/>
    <w:basedOn w:val="Normal"/>
    <w:semiHidden/>
    <w:rPr>
      <w:rFonts w:ascii="Lucida Sans" w:hAnsi="Lucida Sans"/>
      <w:sz w:val="22"/>
    </w:rPr>
  </w:style>
  <w:style w:type="character" w:styleId="FootnoteReference">
    <w:name w:val="footnote reference"/>
    <w:basedOn w:val="DefaultParagraphFont"/>
    <w:semiHidden/>
    <w:rPr>
      <w:rFonts w:ascii="Arial" w:hAnsi="Arial"/>
      <w:b/>
      <w:sz w:val="24"/>
      <w:vertAlign w:val="superscript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odyText">
    <w:name w:val="Body Text"/>
    <w:basedOn w:val="Normal"/>
    <w:semiHidden/>
    <w:rPr>
      <w:b/>
      <w:u w:val="single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Title">
    <w:name w:val="Title"/>
    <w:basedOn w:val="Heading1"/>
    <w:next w:val="Normal"/>
    <w:link w:val="TitleChar"/>
    <w:uiPriority w:val="10"/>
    <w:qFormat/>
    <w:rsid w:val="008312DD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color w:val="000000"/>
      <w:sz w:val="48"/>
      <w:szCs w:val="60"/>
      <w:u w:val="none"/>
      <w14:shadow w14:blurRad="0" w14:dist="0" w14:dir="0" w14:sx="0" w14:sy="0" w14:kx="0" w14:ky="0" w14:algn="none">
        <w14:srgbClr w14:val="000000"/>
      </w14:shadow>
    </w:rPr>
  </w:style>
  <w:style w:type="paragraph" w:styleId="BodyTextIndent">
    <w:name w:val="Body Text Indent"/>
    <w:basedOn w:val="Normal"/>
    <w:semiHidden/>
    <w:pPr>
      <w:ind w:left="720"/>
    </w:pPr>
    <w:rPr>
      <w:rFonts w:ascii="Times New Roman" w:hAnsi="Times New Roman"/>
    </w:rPr>
  </w:style>
  <w:style w:type="paragraph" w:styleId="BodyText2">
    <w:name w:val="Body Text 2"/>
    <w:basedOn w:val="Normal"/>
    <w:semiHidden/>
    <w:rPr>
      <w:rFonts w:ascii="Times New Roman" w:hAnsi="Times New Roman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okQuote">
    <w:name w:val="BookQuote"/>
    <w:basedOn w:val="Quote"/>
    <w:link w:val="BookQuoteChar"/>
    <w:uiPriority w:val="99"/>
    <w:qFormat/>
    <w:rsid w:val="008312DD"/>
    <w:pPr>
      <w:shd w:val="clear" w:color="auto" w:fill="EAF1DD" w:themeFill="accent3" w:themeFillTint="33"/>
      <w:ind w:left="720" w:right="0"/>
    </w:pPr>
  </w:style>
  <w:style w:type="character" w:customStyle="1" w:styleId="BookQuoteChar">
    <w:name w:val="BookQuote Char"/>
    <w:basedOn w:val="QuoteChar"/>
    <w:link w:val="BookQuote"/>
    <w:uiPriority w:val="99"/>
    <w:rsid w:val="008312DD"/>
    <w:rPr>
      <w:rFonts w:asciiTheme="minorHAnsi" w:hAnsiTheme="minorHAnsi"/>
      <w:iCs/>
      <w:shd w:val="clear" w:color="auto" w:fill="EAF1DD" w:themeFill="accent3" w:themeFillTint="33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312DD"/>
    <w:pPr>
      <w:shd w:val="clear" w:color="auto" w:fill="FDE9D9" w:themeFill="accent6" w:themeFillTint="33"/>
      <w:ind w:left="1080" w:right="360"/>
    </w:pPr>
    <w:rPr>
      <w:iCs/>
    </w:rPr>
  </w:style>
  <w:style w:type="character" w:customStyle="1" w:styleId="QuoteChar">
    <w:name w:val="Quote Char"/>
    <w:link w:val="Quote"/>
    <w:uiPriority w:val="29"/>
    <w:rsid w:val="008312DD"/>
    <w:rPr>
      <w:rFonts w:asciiTheme="minorHAnsi" w:hAnsiTheme="minorHAnsi"/>
      <w:iCs/>
      <w:shd w:val="clear" w:color="auto" w:fill="FDE9D9" w:themeFill="accent6" w:themeFillTint="33"/>
    </w:rPr>
  </w:style>
  <w:style w:type="character" w:customStyle="1" w:styleId="Heading1Char">
    <w:name w:val="Heading 1 Char"/>
    <w:basedOn w:val="DefaultParagraphFont"/>
    <w:link w:val="Heading1"/>
    <w:uiPriority w:val="9"/>
    <w:rsid w:val="008312DD"/>
    <w:rPr>
      <w:rFonts w:eastAsiaTheme="majorEastAsia" w:cstheme="majorBidi"/>
      <w:b/>
      <w:bCs/>
      <w:iCs/>
      <w:color w:val="000000" w:themeColor="text1"/>
      <w:sz w:val="28"/>
      <w:szCs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2DD"/>
    <w:rPr>
      <w:rFonts w:eastAsiaTheme="majorEastAsia" w:cstheme="majorBidi"/>
      <w:b/>
      <w:color w:val="000000" w:themeColor="text1"/>
      <w:u w:val="single"/>
      <w:shd w:val="clear" w:color="auto" w:fill="FFFF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12DD"/>
    <w:rPr>
      <w:rFonts w:eastAsiaTheme="majorEastAsia" w:cstheme="majorBidi"/>
      <w:b/>
      <w:iCs/>
      <w:color w:val="262626" w:themeColor="text1" w:themeTint="D9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2DD"/>
    <w:rPr>
      <w:rFonts w:eastAsiaTheme="majorEastAsia" w:cstheme="majorBidi"/>
      <w:b/>
      <w:color w:val="4BACC6" w:themeColor="accent5"/>
      <w:sz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12DD"/>
    <w:rPr>
      <w:rFonts w:eastAsiaTheme="majorEastAsia"/>
      <w:i/>
      <w:iCs/>
      <w:color w:val="9BBB59" w:themeColor="accent3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12DD"/>
    <w:rPr>
      <w:b/>
      <w:bCs/>
      <w:sz w:val="18"/>
      <w:szCs w:val="18"/>
    </w:rPr>
  </w:style>
  <w:style w:type="paragraph" w:styleId="List2">
    <w:name w:val="List 2"/>
    <w:basedOn w:val="Normal"/>
    <w:qFormat/>
    <w:rsid w:val="008312DD"/>
    <w:pPr>
      <w:numPr>
        <w:numId w:val="23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8312DD"/>
    <w:pPr>
      <w:numPr>
        <w:numId w:val="25"/>
      </w:numPr>
      <w:spacing w:before="120" w:after="120"/>
    </w:pPr>
  </w:style>
  <w:style w:type="character" w:customStyle="1" w:styleId="TitleChar">
    <w:name w:val="Title Char"/>
    <w:link w:val="Title"/>
    <w:uiPriority w:val="10"/>
    <w:rsid w:val="008312DD"/>
    <w:rPr>
      <w:rFonts w:eastAsiaTheme="minorHAnsi"/>
      <w:b/>
      <w:bCs/>
      <w:iCs/>
      <w:sz w:val="48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12DD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8312DD"/>
    <w:rPr>
      <w:rFonts w:ascii="Bookman Old Style" w:hAnsi="Bookman Old Style"/>
      <w:iCs/>
      <w:color w:val="000000" w:themeColor="text1"/>
    </w:rPr>
  </w:style>
  <w:style w:type="character" w:styleId="Strong">
    <w:name w:val="Strong"/>
    <w:uiPriority w:val="22"/>
    <w:qFormat/>
    <w:rsid w:val="008312DD"/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uiPriority w:val="20"/>
    <w:qFormat/>
    <w:rsid w:val="008312DD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8312DD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312DD"/>
    <w:pPr>
      <w:shd w:val="clear" w:color="auto" w:fill="FDE9D9" w:themeFill="accent6" w:themeFillTint="33"/>
      <w:ind w:left="1080" w:right="360"/>
    </w:pPr>
    <w:rPr>
      <w:rFonts w:ascii="Franklin Gothic Demi Cond" w:hAnsi="Franklin Gothic Demi Cond"/>
      <w:b/>
      <w:iCs/>
      <w:sz w:val="28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tenseQuoteChar">
    <w:name w:val="Intense Quote Char"/>
    <w:link w:val="IntenseQuote"/>
    <w:uiPriority w:val="30"/>
    <w:rsid w:val="008312DD"/>
    <w:rPr>
      <w:rFonts w:ascii="Franklin Gothic Demi Cond" w:hAnsi="Franklin Gothic Demi Cond"/>
      <w:b/>
      <w:iCs/>
      <w:sz w:val="28"/>
      <w:u w:val="single"/>
      <w:shd w:val="clear" w:color="auto" w:fill="FDE9D9" w:themeFill="accent6" w:themeFillTint="3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SubtleEmphasis">
    <w:name w:val="Subtle Emphasis"/>
    <w:uiPriority w:val="19"/>
    <w:qFormat/>
    <w:rsid w:val="008312DD"/>
    <w:rPr>
      <w:rFonts w:ascii="Bookman Old Style" w:hAnsi="Bookman Old Style"/>
      <w:i w:val="0"/>
      <w:iCs/>
      <w:color w:val="000000" w:themeColor="text1"/>
      <w:sz w:val="22"/>
    </w:rPr>
  </w:style>
  <w:style w:type="character" w:styleId="IntenseEmphasis">
    <w:name w:val="Intense Emphasis"/>
    <w:uiPriority w:val="21"/>
    <w:qFormat/>
    <w:rsid w:val="008312DD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8312DD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8312DD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8312DD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12D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OfTheLor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TALK</vt:lpstr>
    </vt:vector>
  </TitlesOfParts>
  <Company>Church of Christ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TALK</dc:title>
  <dc:creator>George Battey</dc:creator>
  <cp:lastModifiedBy>George</cp:lastModifiedBy>
  <cp:revision>3</cp:revision>
  <cp:lastPrinted>2016-08-23T18:16:00Z</cp:lastPrinted>
  <dcterms:created xsi:type="dcterms:W3CDTF">2016-08-23T18:16:00Z</dcterms:created>
  <dcterms:modified xsi:type="dcterms:W3CDTF">2016-08-23T18:16:00Z</dcterms:modified>
</cp:coreProperties>
</file>