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9ED" w:rsidRDefault="00C031A8" w:rsidP="00C031A8">
      <w:pPr>
        <w:pStyle w:val="Title"/>
      </w:pPr>
      <w:r>
        <w:t>BIBLE TALK</w:t>
      </w:r>
    </w:p>
    <w:p w:rsidR="00CB29ED" w:rsidRDefault="00CB29ED" w:rsidP="00C031A8"/>
    <w:p w:rsidR="00C031A8" w:rsidRDefault="00C031A8" w:rsidP="00C031A8"/>
    <w:p w:rsidR="00C031A8" w:rsidRPr="00C031A8" w:rsidRDefault="00C031A8" w:rsidP="00C031A8"/>
    <w:p w:rsidR="00CB29ED" w:rsidRDefault="00C031A8" w:rsidP="00C031A8">
      <w:r>
        <w:rPr>
          <w:u w:val="single"/>
        </w:rPr>
        <w:t>This week the question is</w:t>
      </w:r>
      <w:r>
        <w:t xml:space="preserve">:  </w:t>
      </w:r>
      <w:r w:rsidRPr="00C031A8">
        <w:rPr>
          <w:b/>
        </w:rPr>
        <w:t>Should you "come as you are" to church</w:t>
      </w:r>
      <w:r w:rsidRPr="00C031A8">
        <w:rPr>
          <w:rFonts w:eastAsia="MS Mincho"/>
          <w:b/>
          <w:bCs/>
        </w:rPr>
        <w:t>?</w:t>
      </w:r>
    </w:p>
    <w:p w:rsidR="00CB29ED" w:rsidRPr="00C031A8" w:rsidRDefault="00CB29ED" w:rsidP="00C031A8"/>
    <w:p w:rsidR="00CB29ED" w:rsidRDefault="00C031A8" w:rsidP="00C031A8">
      <w:r>
        <w:t xml:space="preserve">Some churches have a message on their sign that reads, </w:t>
      </w:r>
      <w:r>
        <w:rPr>
          <w:i/>
        </w:rPr>
        <w:t>"Come as you are."</w:t>
      </w:r>
      <w:r>
        <w:t xml:space="preserve">  If this means "come dressed as you are – don't change your clothes and show respect to God by how you dress," if that is the message that is being communicated, then I disagree with this.  The Bible doesn't teach this.  The Bible teaches we should render to God the very best that we have.  We should show respect to God by how we dress.</w:t>
      </w:r>
    </w:p>
    <w:p w:rsidR="00CB29ED" w:rsidRPr="00C031A8" w:rsidRDefault="00CB29ED" w:rsidP="00C031A8"/>
    <w:p w:rsidR="00CB29ED" w:rsidRDefault="00C031A8" w:rsidP="00C031A8">
      <w:r>
        <w:t xml:space="preserve">But if "come as you are" refers to how people live their lives, what should we think about that?  Should the church be encouraging people to come with their sins and habits?  </w:t>
      </w:r>
    </w:p>
    <w:p w:rsidR="00CB29ED" w:rsidRPr="00C031A8" w:rsidRDefault="00CB29ED" w:rsidP="00C031A8"/>
    <w:p w:rsidR="00CB29ED" w:rsidRDefault="00C031A8" w:rsidP="00C031A8">
      <w:pPr>
        <w:ind w:left="720"/>
      </w:pPr>
      <w:r>
        <w:t xml:space="preserve">"Come as you are" says to me, "don't change; don't worry about ever changing."  </w:t>
      </w:r>
    </w:p>
    <w:p w:rsidR="00CB29ED" w:rsidRPr="00C031A8" w:rsidRDefault="00CB29ED" w:rsidP="00C031A8">
      <w:pPr>
        <w:ind w:left="720"/>
      </w:pPr>
    </w:p>
    <w:p w:rsidR="00CB29ED" w:rsidRDefault="00C031A8" w:rsidP="00C031A8">
      <w:pPr>
        <w:ind w:left="720"/>
      </w:pPr>
      <w:r>
        <w:t>Now … maybe I'm missing something here, but that's what it seems to be saying to me.</w:t>
      </w:r>
    </w:p>
    <w:p w:rsidR="00CB29ED" w:rsidRPr="00C031A8" w:rsidRDefault="00CB29ED" w:rsidP="00C031A8"/>
    <w:p w:rsidR="00CB29ED" w:rsidRPr="00C031A8" w:rsidRDefault="00C031A8" w:rsidP="00C031A8">
      <w:r w:rsidRPr="00C031A8">
        <w:t>When churches say, "come as you are," and they mean by that, "we will accept you just as you are – you won't have to change anything," what they are saying in reality is, "we have no standards."</w:t>
      </w:r>
    </w:p>
    <w:p w:rsidR="00CB29ED" w:rsidRPr="00C031A8" w:rsidRDefault="00CB29ED" w:rsidP="00C031A8"/>
    <w:p w:rsidR="00CB29ED" w:rsidRPr="00C031A8" w:rsidRDefault="00C031A8" w:rsidP="00C031A8">
      <w:r w:rsidRPr="00C031A8">
        <w:t>Think about that – no standards.  When there are no standards, anything goes.</w:t>
      </w:r>
    </w:p>
    <w:p w:rsidR="00CB29ED" w:rsidRPr="00C031A8" w:rsidRDefault="00CB29ED" w:rsidP="00C031A8"/>
    <w:p w:rsidR="00CB29ED" w:rsidRPr="00C031A8" w:rsidRDefault="00CB29ED" w:rsidP="00C031A8"/>
    <w:p w:rsidR="00CB29ED" w:rsidRPr="00C031A8" w:rsidRDefault="00C031A8" w:rsidP="00C031A8">
      <w:pPr>
        <w:pStyle w:val="IntenseQuote"/>
      </w:pPr>
      <w:r w:rsidRPr="00C031A8">
        <w:t>Judges 21:25</w:t>
      </w:r>
    </w:p>
    <w:p w:rsidR="00CB29ED" w:rsidRPr="00C031A8" w:rsidRDefault="00C031A8" w:rsidP="00C031A8">
      <w:pPr>
        <w:pStyle w:val="Quote"/>
      </w:pPr>
      <w:r w:rsidRPr="00C031A8">
        <w:t>25</w:t>
      </w:r>
      <w:r>
        <w:t xml:space="preserve">  </w:t>
      </w:r>
      <w:r w:rsidRPr="00C031A8">
        <w:t>In those days there was no king in Israel; everyone did what was right in his own eyes.</w:t>
      </w:r>
      <w:r>
        <w:t xml:space="preserve"> </w:t>
      </w:r>
    </w:p>
    <w:p w:rsidR="00CB29ED" w:rsidRPr="00C031A8" w:rsidRDefault="00CB29ED" w:rsidP="00C031A8"/>
    <w:p w:rsidR="00CB29ED" w:rsidRPr="00C031A8" w:rsidRDefault="00CB29ED" w:rsidP="00C031A8"/>
    <w:p w:rsidR="00CB29ED" w:rsidRPr="00C031A8" w:rsidRDefault="00C031A8" w:rsidP="00C031A8">
      <w:r w:rsidRPr="00C031A8">
        <w:t xml:space="preserve">These were the "dark ages" of Israel's history.  Everyone did what they thought was right.  There were no standards.  No one was expected to change.  </w:t>
      </w:r>
    </w:p>
    <w:p w:rsidR="00CB29ED" w:rsidRPr="00C031A8" w:rsidRDefault="00CB29ED" w:rsidP="00C031A8"/>
    <w:p w:rsidR="00CB29ED" w:rsidRPr="00C031A8" w:rsidRDefault="00C031A8" w:rsidP="00C031A8">
      <w:r w:rsidRPr="00C031A8">
        <w:t>God warned His people not to act like this:</w:t>
      </w:r>
    </w:p>
    <w:p w:rsidR="00CB29ED" w:rsidRPr="00C031A8" w:rsidRDefault="00CB29ED" w:rsidP="00C031A8"/>
    <w:p w:rsidR="00CB29ED" w:rsidRPr="00C031A8" w:rsidRDefault="00CB29ED" w:rsidP="00C031A8"/>
    <w:p w:rsidR="00CB29ED" w:rsidRPr="00C031A8" w:rsidRDefault="00C031A8" w:rsidP="00C031A8">
      <w:pPr>
        <w:pStyle w:val="IntenseQuote"/>
      </w:pPr>
      <w:r w:rsidRPr="00C031A8">
        <w:t>Deuteronomy 12:8</w:t>
      </w:r>
    </w:p>
    <w:p w:rsidR="00CB29ED" w:rsidRDefault="00C031A8" w:rsidP="00C031A8">
      <w:pPr>
        <w:pStyle w:val="Quote"/>
      </w:pPr>
      <w:r>
        <w:t xml:space="preserve">8  "You shall </w:t>
      </w:r>
      <w:r>
        <w:rPr>
          <w:b/>
          <w:u w:val="single"/>
        </w:rPr>
        <w:t>not</w:t>
      </w:r>
      <w:r>
        <w:t xml:space="preserve"> at all do as we are doing here today — every man doing whatever is right in his own eyes — </w:t>
      </w:r>
    </w:p>
    <w:p w:rsidR="00CB29ED" w:rsidRPr="00C031A8" w:rsidRDefault="00CB29ED" w:rsidP="00C031A8"/>
    <w:p w:rsidR="00CB29ED" w:rsidRPr="00C031A8" w:rsidRDefault="00CB29ED" w:rsidP="00C031A8"/>
    <w:p w:rsidR="00CB29ED" w:rsidRDefault="00C031A8" w:rsidP="00C031A8">
      <w:r>
        <w:t xml:space="preserve">Listen to that.  It is forbidden for every person to do what is right in their own eyes.  </w:t>
      </w:r>
    </w:p>
    <w:p w:rsidR="00CB29ED" w:rsidRPr="00C031A8" w:rsidRDefault="00CB29ED" w:rsidP="00C031A8"/>
    <w:p w:rsidR="00CB29ED" w:rsidRDefault="00C031A8" w:rsidP="00C031A8">
      <w:r>
        <w:t>If someone who is living in sin wants to come to church and stop their sinning – if they want to change their lives and begin living the way God has instructed – then yes … these people are more than welcome to come and the church will help them change.  The</w:t>
      </w:r>
      <w:bookmarkStart w:id="0" w:name="_GoBack"/>
      <w:bookmarkEnd w:id="0"/>
      <w:r>
        <w:t xml:space="preserve"> church is more than glad to help people quit their bad habits. </w:t>
      </w:r>
    </w:p>
    <w:p w:rsidR="00CB29ED" w:rsidRPr="00C031A8" w:rsidRDefault="00CB29ED" w:rsidP="00C031A8"/>
    <w:p w:rsidR="00CB29ED" w:rsidRDefault="00C031A8" w:rsidP="00C031A8">
      <w:r>
        <w:t>But if "come as you are" means come with your sins and continue practicing those sins and we will accept you … then here is a church with no standards – allowing everyone to "do what is right in their own eyes."  This is a travesty.  This is wrong.</w:t>
      </w:r>
    </w:p>
    <w:p w:rsidR="00CB29ED" w:rsidRPr="00C031A8" w:rsidRDefault="00CB29ED" w:rsidP="00C031A8"/>
    <w:p w:rsidR="00CB29ED" w:rsidRPr="00C031A8" w:rsidRDefault="00CB29ED" w:rsidP="00C031A8"/>
    <w:p w:rsidR="00CB29ED" w:rsidRPr="00C031A8" w:rsidRDefault="00C031A8" w:rsidP="00C031A8">
      <w:pPr>
        <w:pStyle w:val="IntenseQuote"/>
      </w:pPr>
      <w:r w:rsidRPr="00C031A8">
        <w:t>1 Timothy 3:15</w:t>
      </w:r>
    </w:p>
    <w:p w:rsidR="00CB29ED" w:rsidRPr="00C031A8" w:rsidRDefault="00C031A8" w:rsidP="00C031A8">
      <w:pPr>
        <w:pStyle w:val="Quote"/>
      </w:pPr>
      <w:r w:rsidRPr="00C031A8">
        <w:t>15</w:t>
      </w:r>
      <w:r>
        <w:t xml:space="preserve">  </w:t>
      </w:r>
      <w:r w:rsidRPr="00C031A8">
        <w:t>but if I am delayed, I write so that you may know how you ought to conduct yourself in the house of God, which is the church of the living God, the pillar and ground of the truth.</w:t>
      </w:r>
      <w:r>
        <w:t xml:space="preserve"> </w:t>
      </w:r>
    </w:p>
    <w:p w:rsidR="00CB29ED" w:rsidRPr="00C031A8" w:rsidRDefault="00CB29ED" w:rsidP="00C031A8"/>
    <w:p w:rsidR="00CB29ED" w:rsidRPr="00C031A8" w:rsidRDefault="00CB29ED" w:rsidP="00C031A8"/>
    <w:p w:rsidR="00CB29ED" w:rsidRPr="00C031A8" w:rsidRDefault="00C031A8" w:rsidP="00C031A8">
      <w:r w:rsidRPr="00C031A8">
        <w:t>The church of Christ is the "pillar and ground of the truth."  This means the church of Christ upholds the truth of God's word.</w:t>
      </w:r>
    </w:p>
    <w:p w:rsidR="00CB29ED" w:rsidRPr="00C031A8" w:rsidRDefault="00CB29ED" w:rsidP="00C031A8"/>
    <w:p w:rsidR="00CB29ED" w:rsidRPr="00C031A8" w:rsidRDefault="00C031A8" w:rsidP="00C031A8">
      <w:r w:rsidRPr="00C031A8">
        <w:t>If you want to come to the church of Christ – and I mean the church which</w:t>
      </w:r>
      <w:r>
        <w:t xml:space="preserve"> Jesus Christ Himself built (Mt</w:t>
      </w:r>
      <w:r w:rsidRPr="00C031A8">
        <w:t xml:space="preserve"> 16:18) – then come expecting to change.  God has standards and He expects His church to uphold those standards.  Rather than the church lowering her standards to draw bigger crowds, God expects people to change their lives to conform to the truth.</w:t>
      </w:r>
    </w:p>
    <w:p w:rsidR="00CB29ED" w:rsidRPr="00C031A8" w:rsidRDefault="00CB29ED" w:rsidP="00C031A8"/>
    <w:p w:rsidR="00CB29ED" w:rsidRPr="00C031A8" w:rsidRDefault="00C031A8" w:rsidP="00C031A8">
      <w:r w:rsidRPr="00C031A8">
        <w:t>Sometimes I hear of politicians who have their staff take polls.  These politicians want to know what the public is thinking – what the public wants.  After they hear what the majority of the public wants and thinks, that becomes what the politician is advocating.</w:t>
      </w:r>
    </w:p>
    <w:p w:rsidR="00CB29ED" w:rsidRPr="00C031A8" w:rsidRDefault="00CB29ED" w:rsidP="00C031A8"/>
    <w:p w:rsidR="00CB29ED" w:rsidRPr="00C031A8" w:rsidRDefault="00C031A8" w:rsidP="00C031A8">
      <w:r w:rsidRPr="00C031A8">
        <w:t>Sadly, this is what's happening in churches.  They want to grow so badly they are willing to take opinion polls and whatever the majority of the people think and want, that's what the church begins to advocate.  This is wrong.</w:t>
      </w:r>
    </w:p>
    <w:p w:rsidR="00CB29ED" w:rsidRPr="00C031A8" w:rsidRDefault="00CB29ED" w:rsidP="00C031A8"/>
    <w:p w:rsidR="00CB29ED" w:rsidRPr="00C031A8" w:rsidRDefault="00CB29ED" w:rsidP="00C031A8"/>
    <w:p w:rsidR="00CB29ED" w:rsidRPr="00C031A8" w:rsidRDefault="00C031A8" w:rsidP="00C031A8">
      <w:pPr>
        <w:pStyle w:val="IntenseQuote"/>
      </w:pPr>
      <w:r w:rsidRPr="00C031A8">
        <w:t>Acts 17:30</w:t>
      </w:r>
    </w:p>
    <w:p w:rsidR="00CB29ED" w:rsidRPr="00C031A8" w:rsidRDefault="00C031A8" w:rsidP="00C031A8">
      <w:pPr>
        <w:pStyle w:val="Quote"/>
      </w:pPr>
      <w:r w:rsidRPr="00C031A8">
        <w:t>30</w:t>
      </w:r>
      <w:r>
        <w:t xml:space="preserve">  </w:t>
      </w:r>
      <w:r w:rsidRPr="00C031A8">
        <w:t>Truly, these times of ignorance God overlooked, but now command</w:t>
      </w:r>
      <w:r>
        <w:t xml:space="preserve">s all men everywhere to repent, </w:t>
      </w:r>
    </w:p>
    <w:p w:rsidR="00CB29ED" w:rsidRPr="00C031A8" w:rsidRDefault="00CB29ED" w:rsidP="00C031A8"/>
    <w:p w:rsidR="00CB29ED" w:rsidRPr="00C031A8" w:rsidRDefault="00CB29ED" w:rsidP="00C031A8"/>
    <w:p w:rsidR="00CB29ED" w:rsidRPr="00C031A8" w:rsidRDefault="00C031A8" w:rsidP="00C031A8">
      <w:r w:rsidRPr="00C031A8">
        <w:t>Listen to that.  God commands all men everywhere to repent.  Repent means change.  God is not asking His church to lower any standards to accommodate what people think.  God is calling on people to change their ways to conform to His unchanging word.</w:t>
      </w:r>
    </w:p>
    <w:p w:rsidR="00CB29ED" w:rsidRPr="00C031A8" w:rsidRDefault="00CB29ED" w:rsidP="00C031A8"/>
    <w:p w:rsidR="00CB29ED" w:rsidRDefault="00CB29ED" w:rsidP="00C031A8"/>
    <w:p w:rsidR="00C031A8" w:rsidRDefault="00C031A8" w:rsidP="00C031A8"/>
    <w:p w:rsidR="00C031A8" w:rsidRPr="00C031A8" w:rsidRDefault="00C031A8" w:rsidP="00C031A8">
      <w:pPr>
        <w:ind w:left="1080" w:right="1080"/>
        <w:jc w:val="center"/>
        <w:outlineLvl w:val="0"/>
        <w:rPr>
          <w:rFonts w:ascii="Cambria" w:hAnsi="Cambria" w:cs="Times New Roman"/>
          <w:b/>
          <w:bCs/>
          <w:iCs w:val="0"/>
          <w:sz w:val="28"/>
          <w:szCs w:val="28"/>
          <w:u w:val="single"/>
        </w:rPr>
      </w:pPr>
      <w:r w:rsidRPr="00C031A8">
        <w:rPr>
          <w:rFonts w:ascii="Cambria" w:hAnsi="Cambria" w:cs="Times New Roman"/>
          <w:b/>
          <w:bCs/>
          <w:iCs w:val="0"/>
          <w:sz w:val="28"/>
          <w:szCs w:val="28"/>
          <w:u w:val="single"/>
        </w:rPr>
        <w:t>ANNOUNCEMENTS</w:t>
      </w:r>
    </w:p>
    <w:p w:rsidR="00C031A8" w:rsidRPr="00C031A8" w:rsidRDefault="00C031A8" w:rsidP="00C031A8">
      <w:pPr>
        <w:rPr>
          <w:rFonts w:ascii="Calibri" w:eastAsia="Calibri" w:hAnsi="Calibri" w:cs="Times New Roman"/>
          <w:iCs w:val="0"/>
          <w:color w:val="auto"/>
          <w:szCs w:val="20"/>
        </w:rPr>
      </w:pPr>
    </w:p>
    <w:p w:rsidR="00C031A8" w:rsidRPr="00C031A8" w:rsidRDefault="00C031A8" w:rsidP="00C031A8">
      <w:pPr>
        <w:rPr>
          <w:rFonts w:ascii="Calibri" w:eastAsia="Calibri" w:hAnsi="Calibri" w:cs="Times New Roman"/>
          <w:iCs w:val="0"/>
          <w:color w:val="auto"/>
          <w:szCs w:val="20"/>
        </w:rPr>
      </w:pPr>
    </w:p>
    <w:p w:rsidR="00C031A8" w:rsidRPr="00C031A8" w:rsidRDefault="00C031A8" w:rsidP="00C031A8">
      <w:pPr>
        <w:rPr>
          <w:rFonts w:ascii="Calibri" w:eastAsia="Calibri" w:hAnsi="Calibri" w:cs="Times New Roman"/>
          <w:iCs w:val="0"/>
          <w:color w:val="auto"/>
          <w:szCs w:val="20"/>
        </w:rPr>
      </w:pPr>
    </w:p>
    <w:p w:rsidR="00C031A8" w:rsidRPr="00C031A8" w:rsidRDefault="00C031A8" w:rsidP="00C031A8">
      <w:pPr>
        <w:rPr>
          <w:rFonts w:ascii="Calibri" w:eastAsia="Calibri" w:hAnsi="Calibri" w:cs="Times New Roman"/>
          <w:iCs w:val="0"/>
          <w:color w:val="auto"/>
          <w:szCs w:val="20"/>
        </w:rPr>
      </w:pPr>
      <w:r w:rsidRPr="00C031A8">
        <w:rPr>
          <w:rFonts w:ascii="Calibri" w:eastAsia="Calibri" w:hAnsi="Calibri" w:cs="Times New Roman"/>
          <w:iCs w:val="0"/>
          <w:color w:val="auto"/>
          <w:szCs w:val="20"/>
        </w:rPr>
        <w:t xml:space="preserve">Well … thanks for listening to our message this week.  </w:t>
      </w:r>
      <w:r w:rsidRPr="00C031A8">
        <w:rPr>
          <w:rFonts w:ascii="Calibri" w:hAnsi="Calibri" w:cs="Calibri"/>
        </w:rPr>
        <w:t xml:space="preserve">We invite you to visit our website </w:t>
      </w:r>
      <w:hyperlink r:id="rId8" w:history="1">
        <w:r w:rsidRPr="00C031A8">
          <w:rPr>
            <w:rFonts w:ascii="Calibri" w:hAnsi="Calibri" w:cs="Calibri"/>
            <w:b/>
            <w:bCs/>
            <w:color w:val="0000FF"/>
            <w:u w:val="single"/>
          </w:rPr>
          <w:t>www.WillOfTheLord.com</w:t>
        </w:r>
      </w:hyperlink>
      <w:r w:rsidRPr="00C031A8">
        <w:rPr>
          <w:rFonts w:eastAsiaTheme="minorHAnsi" w:cs="Times New Roman"/>
          <w:iCs w:val="0"/>
          <w:color w:val="auto"/>
          <w:szCs w:val="20"/>
        </w:rPr>
        <w:t xml:space="preserve">.  </w:t>
      </w:r>
      <w:r w:rsidRPr="00C031A8">
        <w:rPr>
          <w:rFonts w:ascii="Calibri" w:hAnsi="Calibri" w:cs="Calibri"/>
        </w:rPr>
        <w:t xml:space="preserve">There you may download the notes and the audio file of the message you just listened to.  </w:t>
      </w:r>
    </w:p>
    <w:p w:rsidR="00C031A8" w:rsidRPr="00C031A8" w:rsidRDefault="00C031A8" w:rsidP="00C031A8">
      <w:pPr>
        <w:rPr>
          <w:rFonts w:ascii="Calibri" w:eastAsia="Calibri" w:hAnsi="Calibri" w:cs="Times New Roman"/>
          <w:iCs w:val="0"/>
          <w:color w:val="auto"/>
          <w:szCs w:val="20"/>
        </w:rPr>
      </w:pPr>
    </w:p>
    <w:p w:rsidR="00C031A8" w:rsidRPr="00C031A8" w:rsidRDefault="00C031A8" w:rsidP="00C031A8">
      <w:pPr>
        <w:rPr>
          <w:rFonts w:ascii="Calibri" w:eastAsia="Calibri" w:hAnsi="Calibri" w:cs="Times New Roman"/>
          <w:iCs w:val="0"/>
          <w:color w:val="auto"/>
          <w:szCs w:val="20"/>
        </w:rPr>
      </w:pPr>
      <w:r w:rsidRPr="00C031A8">
        <w:rPr>
          <w:rFonts w:ascii="Calibri" w:eastAsia="Calibri" w:hAnsi="Calibri" w:cs="Times New Roman"/>
          <w:iCs w:val="0"/>
          <w:color w:val="auto"/>
          <w:szCs w:val="20"/>
        </w:rPr>
        <w:t xml:space="preserve">Call again next week when we consider a new subject on </w:t>
      </w:r>
      <w:r w:rsidRPr="00C031A8">
        <w:rPr>
          <w:rFonts w:ascii="Calibri" w:eastAsia="Calibri" w:hAnsi="Calibri" w:cs="Times New Roman"/>
          <w:b/>
          <w:bCs/>
          <w:i/>
          <w:color w:val="auto"/>
          <w:szCs w:val="20"/>
        </w:rPr>
        <w:t>Bible Talk</w:t>
      </w:r>
      <w:r w:rsidRPr="00C031A8">
        <w:rPr>
          <w:rFonts w:ascii="Calibri" w:eastAsia="Calibri" w:hAnsi="Calibri" w:cs="Times New Roman"/>
          <w:iCs w:val="0"/>
          <w:color w:val="auto"/>
          <w:szCs w:val="20"/>
        </w:rPr>
        <w:t>.</w:t>
      </w:r>
    </w:p>
    <w:p w:rsidR="00C031A8" w:rsidRPr="00C031A8" w:rsidRDefault="00C031A8" w:rsidP="00C031A8">
      <w:pPr>
        <w:rPr>
          <w:rFonts w:ascii="Calibri" w:hAnsi="Calibri" w:cs="Calibri"/>
        </w:rPr>
      </w:pPr>
    </w:p>
    <w:p w:rsidR="00CB29ED" w:rsidRPr="00C031A8" w:rsidRDefault="00CB29ED" w:rsidP="00C031A8"/>
    <w:sectPr w:rsidR="00CB29ED" w:rsidRPr="00C031A8" w:rsidSect="00C031A8">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BA2" w:rsidRDefault="00013BA2">
      <w:r>
        <w:separator/>
      </w:r>
    </w:p>
  </w:endnote>
  <w:endnote w:type="continuationSeparator" w:id="0">
    <w:p w:rsidR="00013BA2" w:rsidRDefault="0001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9ED" w:rsidRPr="00C031A8" w:rsidRDefault="00C031A8" w:rsidP="00C031A8">
    <w:pPr>
      <w:jc w:val="center"/>
    </w:pPr>
    <w:r w:rsidRPr="00C031A8">
      <w:fldChar w:fldCharType="begin"/>
    </w:r>
    <w:r w:rsidRPr="00C031A8">
      <w:instrText xml:space="preserve"> PAGE </w:instrText>
    </w:r>
    <w:r w:rsidRPr="00C031A8">
      <w:fldChar w:fldCharType="separate"/>
    </w:r>
    <w:r w:rsidR="000101AA">
      <w:rPr>
        <w:noProof/>
      </w:rPr>
      <w:t>3</w:t>
    </w:r>
    <w:r w:rsidRPr="00C031A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BA2" w:rsidRDefault="00013BA2">
      <w:r>
        <w:separator/>
      </w:r>
    </w:p>
  </w:footnote>
  <w:footnote w:type="continuationSeparator" w:id="0">
    <w:p w:rsidR="00013BA2" w:rsidRDefault="00013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E12A75"/>
    <w:multiLevelType w:val="hybridMultilevel"/>
    <w:tmpl w:val="2F3426C8"/>
    <w:lvl w:ilvl="0" w:tplc="DA5825B8">
      <w:start w:val="1"/>
      <w:numFmt w:val="decimal"/>
      <w:lvlText w:val="%1)"/>
      <w:lvlJc w:val="left"/>
      <w:pPr>
        <w:tabs>
          <w:tab w:val="num" w:pos="504"/>
        </w:tabs>
        <w:ind w:left="504" w:hanging="504"/>
      </w:pPr>
    </w:lvl>
    <w:lvl w:ilvl="1" w:tplc="7458CF62" w:tentative="1">
      <w:start w:val="1"/>
      <w:numFmt w:val="lowerLetter"/>
      <w:lvlText w:val="%2."/>
      <w:lvlJc w:val="left"/>
      <w:pPr>
        <w:tabs>
          <w:tab w:val="num" w:pos="1080"/>
        </w:tabs>
        <w:ind w:left="1080" w:hanging="360"/>
      </w:pPr>
    </w:lvl>
    <w:lvl w:ilvl="2" w:tplc="9E14D19A" w:tentative="1">
      <w:start w:val="1"/>
      <w:numFmt w:val="lowerRoman"/>
      <w:lvlText w:val="%3."/>
      <w:lvlJc w:val="right"/>
      <w:pPr>
        <w:tabs>
          <w:tab w:val="num" w:pos="1800"/>
        </w:tabs>
        <w:ind w:left="1800" w:hanging="180"/>
      </w:pPr>
    </w:lvl>
    <w:lvl w:ilvl="3" w:tplc="A656BDA2" w:tentative="1">
      <w:start w:val="1"/>
      <w:numFmt w:val="decimal"/>
      <w:lvlText w:val="%4."/>
      <w:lvlJc w:val="left"/>
      <w:pPr>
        <w:tabs>
          <w:tab w:val="num" w:pos="2520"/>
        </w:tabs>
        <w:ind w:left="2520" w:hanging="360"/>
      </w:pPr>
    </w:lvl>
    <w:lvl w:ilvl="4" w:tplc="68923522" w:tentative="1">
      <w:start w:val="1"/>
      <w:numFmt w:val="lowerLetter"/>
      <w:lvlText w:val="%5."/>
      <w:lvlJc w:val="left"/>
      <w:pPr>
        <w:tabs>
          <w:tab w:val="num" w:pos="3240"/>
        </w:tabs>
        <w:ind w:left="3240" w:hanging="360"/>
      </w:pPr>
    </w:lvl>
    <w:lvl w:ilvl="5" w:tplc="D1E85792" w:tentative="1">
      <w:start w:val="1"/>
      <w:numFmt w:val="lowerRoman"/>
      <w:lvlText w:val="%6."/>
      <w:lvlJc w:val="right"/>
      <w:pPr>
        <w:tabs>
          <w:tab w:val="num" w:pos="3960"/>
        </w:tabs>
        <w:ind w:left="3960" w:hanging="180"/>
      </w:pPr>
    </w:lvl>
    <w:lvl w:ilvl="6" w:tplc="13CCC240" w:tentative="1">
      <w:start w:val="1"/>
      <w:numFmt w:val="decimal"/>
      <w:lvlText w:val="%7."/>
      <w:lvlJc w:val="left"/>
      <w:pPr>
        <w:tabs>
          <w:tab w:val="num" w:pos="4680"/>
        </w:tabs>
        <w:ind w:left="4680" w:hanging="360"/>
      </w:pPr>
    </w:lvl>
    <w:lvl w:ilvl="7" w:tplc="B9E2C89A" w:tentative="1">
      <w:start w:val="1"/>
      <w:numFmt w:val="lowerLetter"/>
      <w:lvlText w:val="%8."/>
      <w:lvlJc w:val="left"/>
      <w:pPr>
        <w:tabs>
          <w:tab w:val="num" w:pos="5400"/>
        </w:tabs>
        <w:ind w:left="5400" w:hanging="360"/>
      </w:pPr>
    </w:lvl>
    <w:lvl w:ilvl="8" w:tplc="710E884E" w:tentative="1">
      <w:start w:val="1"/>
      <w:numFmt w:val="lowerRoman"/>
      <w:lvlText w:val="%9."/>
      <w:lvlJc w:val="right"/>
      <w:pPr>
        <w:tabs>
          <w:tab w:val="num" w:pos="6120"/>
        </w:tabs>
        <w:ind w:left="6120" w:hanging="180"/>
      </w:pPr>
    </w:lvl>
  </w:abstractNum>
  <w:abstractNum w:abstractNumId="7">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0">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DC39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25834C5"/>
    <w:multiLevelType w:val="singleLevel"/>
    <w:tmpl w:val="51AEEAD6"/>
    <w:lvl w:ilvl="0">
      <w:start w:val="1"/>
      <w:numFmt w:val="decimal"/>
      <w:lvlText w:val="%1)"/>
      <w:lvlJc w:val="left"/>
      <w:pPr>
        <w:tabs>
          <w:tab w:val="num" w:pos="504"/>
        </w:tabs>
        <w:ind w:left="504" w:hanging="504"/>
      </w:pPr>
    </w:lvl>
  </w:abstractNum>
  <w:abstractNum w:abstractNumId="14">
    <w:nsid w:val="52CE5CB7"/>
    <w:multiLevelType w:val="hybridMultilevel"/>
    <w:tmpl w:val="6480E19C"/>
    <w:lvl w:ilvl="0" w:tplc="611281C0">
      <w:start w:val="1"/>
      <w:numFmt w:val="decimal"/>
      <w:lvlText w:val="%1)"/>
      <w:lvlJc w:val="left"/>
      <w:pPr>
        <w:tabs>
          <w:tab w:val="num" w:pos="360"/>
        </w:tabs>
        <w:ind w:left="360" w:hanging="360"/>
      </w:pPr>
    </w:lvl>
    <w:lvl w:ilvl="1" w:tplc="36E8E608" w:tentative="1">
      <w:start w:val="1"/>
      <w:numFmt w:val="lowerLetter"/>
      <w:lvlText w:val="%2."/>
      <w:lvlJc w:val="left"/>
      <w:pPr>
        <w:tabs>
          <w:tab w:val="num" w:pos="1080"/>
        </w:tabs>
        <w:ind w:left="1080" w:hanging="360"/>
      </w:pPr>
    </w:lvl>
    <w:lvl w:ilvl="2" w:tplc="55A2896E" w:tentative="1">
      <w:start w:val="1"/>
      <w:numFmt w:val="lowerRoman"/>
      <w:lvlText w:val="%3."/>
      <w:lvlJc w:val="right"/>
      <w:pPr>
        <w:tabs>
          <w:tab w:val="num" w:pos="1800"/>
        </w:tabs>
        <w:ind w:left="1800" w:hanging="180"/>
      </w:pPr>
    </w:lvl>
    <w:lvl w:ilvl="3" w:tplc="B0F09BA2" w:tentative="1">
      <w:start w:val="1"/>
      <w:numFmt w:val="decimal"/>
      <w:lvlText w:val="%4."/>
      <w:lvlJc w:val="left"/>
      <w:pPr>
        <w:tabs>
          <w:tab w:val="num" w:pos="2520"/>
        </w:tabs>
        <w:ind w:left="2520" w:hanging="360"/>
      </w:pPr>
    </w:lvl>
    <w:lvl w:ilvl="4" w:tplc="035EA226" w:tentative="1">
      <w:start w:val="1"/>
      <w:numFmt w:val="lowerLetter"/>
      <w:lvlText w:val="%5."/>
      <w:lvlJc w:val="left"/>
      <w:pPr>
        <w:tabs>
          <w:tab w:val="num" w:pos="3240"/>
        </w:tabs>
        <w:ind w:left="3240" w:hanging="360"/>
      </w:pPr>
    </w:lvl>
    <w:lvl w:ilvl="5" w:tplc="3BBC1536" w:tentative="1">
      <w:start w:val="1"/>
      <w:numFmt w:val="lowerRoman"/>
      <w:lvlText w:val="%6."/>
      <w:lvlJc w:val="right"/>
      <w:pPr>
        <w:tabs>
          <w:tab w:val="num" w:pos="3960"/>
        </w:tabs>
        <w:ind w:left="3960" w:hanging="180"/>
      </w:pPr>
    </w:lvl>
    <w:lvl w:ilvl="6" w:tplc="1F263EC6" w:tentative="1">
      <w:start w:val="1"/>
      <w:numFmt w:val="decimal"/>
      <w:lvlText w:val="%7."/>
      <w:lvlJc w:val="left"/>
      <w:pPr>
        <w:tabs>
          <w:tab w:val="num" w:pos="4680"/>
        </w:tabs>
        <w:ind w:left="4680" w:hanging="360"/>
      </w:pPr>
    </w:lvl>
    <w:lvl w:ilvl="7" w:tplc="C5B09458" w:tentative="1">
      <w:start w:val="1"/>
      <w:numFmt w:val="lowerLetter"/>
      <w:lvlText w:val="%8."/>
      <w:lvlJc w:val="left"/>
      <w:pPr>
        <w:tabs>
          <w:tab w:val="num" w:pos="5400"/>
        </w:tabs>
        <w:ind w:left="5400" w:hanging="360"/>
      </w:pPr>
    </w:lvl>
    <w:lvl w:ilvl="8" w:tplc="83FCE252" w:tentative="1">
      <w:start w:val="1"/>
      <w:numFmt w:val="lowerRoman"/>
      <w:lvlText w:val="%9."/>
      <w:lvlJc w:val="right"/>
      <w:pPr>
        <w:tabs>
          <w:tab w:val="num" w:pos="6120"/>
        </w:tabs>
        <w:ind w:left="6120" w:hanging="180"/>
      </w:pPr>
    </w:lvl>
  </w:abstractNum>
  <w:abstractNum w:abstractNumId="15">
    <w:nsid w:val="599502CD"/>
    <w:multiLevelType w:val="hybridMultilevel"/>
    <w:tmpl w:val="40267C14"/>
    <w:lvl w:ilvl="0" w:tplc="5D921312">
      <w:start w:val="1"/>
      <w:numFmt w:val="decimal"/>
      <w:lvlText w:val="%1)"/>
      <w:lvlJc w:val="left"/>
      <w:pPr>
        <w:tabs>
          <w:tab w:val="num" w:pos="1224"/>
        </w:tabs>
        <w:ind w:left="1224" w:hanging="504"/>
      </w:pPr>
    </w:lvl>
    <w:lvl w:ilvl="1" w:tplc="0C22ECB2" w:tentative="1">
      <w:start w:val="1"/>
      <w:numFmt w:val="lowerLetter"/>
      <w:lvlText w:val="%2."/>
      <w:lvlJc w:val="left"/>
      <w:pPr>
        <w:tabs>
          <w:tab w:val="num" w:pos="2160"/>
        </w:tabs>
        <w:ind w:left="2160" w:hanging="360"/>
      </w:pPr>
    </w:lvl>
    <w:lvl w:ilvl="2" w:tplc="FDF44022" w:tentative="1">
      <w:start w:val="1"/>
      <w:numFmt w:val="lowerRoman"/>
      <w:lvlText w:val="%3."/>
      <w:lvlJc w:val="right"/>
      <w:pPr>
        <w:tabs>
          <w:tab w:val="num" w:pos="2880"/>
        </w:tabs>
        <w:ind w:left="2880" w:hanging="180"/>
      </w:pPr>
    </w:lvl>
    <w:lvl w:ilvl="3" w:tplc="E1EA81EE" w:tentative="1">
      <w:start w:val="1"/>
      <w:numFmt w:val="decimal"/>
      <w:lvlText w:val="%4."/>
      <w:lvlJc w:val="left"/>
      <w:pPr>
        <w:tabs>
          <w:tab w:val="num" w:pos="3600"/>
        </w:tabs>
        <w:ind w:left="3600" w:hanging="360"/>
      </w:pPr>
    </w:lvl>
    <w:lvl w:ilvl="4" w:tplc="1B80447C" w:tentative="1">
      <w:start w:val="1"/>
      <w:numFmt w:val="lowerLetter"/>
      <w:lvlText w:val="%5."/>
      <w:lvlJc w:val="left"/>
      <w:pPr>
        <w:tabs>
          <w:tab w:val="num" w:pos="4320"/>
        </w:tabs>
        <w:ind w:left="4320" w:hanging="360"/>
      </w:pPr>
    </w:lvl>
    <w:lvl w:ilvl="5" w:tplc="C188F724" w:tentative="1">
      <w:start w:val="1"/>
      <w:numFmt w:val="lowerRoman"/>
      <w:lvlText w:val="%6."/>
      <w:lvlJc w:val="right"/>
      <w:pPr>
        <w:tabs>
          <w:tab w:val="num" w:pos="5040"/>
        </w:tabs>
        <w:ind w:left="5040" w:hanging="180"/>
      </w:pPr>
    </w:lvl>
    <w:lvl w:ilvl="6" w:tplc="A928EE90" w:tentative="1">
      <w:start w:val="1"/>
      <w:numFmt w:val="decimal"/>
      <w:lvlText w:val="%7."/>
      <w:lvlJc w:val="left"/>
      <w:pPr>
        <w:tabs>
          <w:tab w:val="num" w:pos="5760"/>
        </w:tabs>
        <w:ind w:left="5760" w:hanging="360"/>
      </w:pPr>
    </w:lvl>
    <w:lvl w:ilvl="7" w:tplc="AC4C5A0E" w:tentative="1">
      <w:start w:val="1"/>
      <w:numFmt w:val="lowerLetter"/>
      <w:lvlText w:val="%8."/>
      <w:lvlJc w:val="left"/>
      <w:pPr>
        <w:tabs>
          <w:tab w:val="num" w:pos="6480"/>
        </w:tabs>
        <w:ind w:left="6480" w:hanging="360"/>
      </w:pPr>
    </w:lvl>
    <w:lvl w:ilvl="8" w:tplc="224E5C1E" w:tentative="1">
      <w:start w:val="1"/>
      <w:numFmt w:val="lowerRoman"/>
      <w:lvlText w:val="%9."/>
      <w:lvlJc w:val="right"/>
      <w:pPr>
        <w:tabs>
          <w:tab w:val="num" w:pos="7200"/>
        </w:tabs>
        <w:ind w:left="7200" w:hanging="180"/>
      </w:pPr>
    </w:lvl>
  </w:abstractNum>
  <w:abstractNum w:abstractNumId="16">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B811202"/>
    <w:multiLevelType w:val="singleLevel"/>
    <w:tmpl w:val="5980F062"/>
    <w:lvl w:ilvl="0">
      <w:start w:val="1"/>
      <w:numFmt w:val="decimal"/>
      <w:lvlText w:val="%1)"/>
      <w:lvlJc w:val="left"/>
      <w:pPr>
        <w:tabs>
          <w:tab w:val="num" w:pos="360"/>
        </w:tabs>
        <w:ind w:left="360" w:hanging="360"/>
      </w:pPr>
    </w:lvl>
  </w:abstractNum>
  <w:abstractNum w:abstractNumId="19">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9"/>
    <w:lvlOverride w:ilvl="0">
      <w:startOverride w:val="1"/>
    </w:lvlOverride>
  </w:num>
  <w:num w:numId="6">
    <w:abstractNumId w:val="6"/>
  </w:num>
  <w:num w:numId="7">
    <w:abstractNumId w:val="2"/>
  </w:num>
  <w:num w:numId="8">
    <w:abstractNumId w:val="14"/>
  </w:num>
  <w:num w:numId="9">
    <w:abstractNumId w:val="9"/>
  </w:num>
  <w:num w:numId="10">
    <w:abstractNumId w:val="15"/>
  </w:num>
  <w:num w:numId="11">
    <w:abstractNumId w:val="5"/>
  </w:num>
  <w:num w:numId="12">
    <w:abstractNumId w:val="10"/>
  </w:num>
  <w:num w:numId="13">
    <w:abstractNumId w:val="16"/>
  </w:num>
  <w:num w:numId="14">
    <w:abstractNumId w:val="4"/>
  </w:num>
  <w:num w:numId="15">
    <w:abstractNumId w:val="7"/>
  </w:num>
  <w:num w:numId="16">
    <w:abstractNumId w:val="8"/>
  </w:num>
  <w:num w:numId="17">
    <w:abstractNumId w:val="12"/>
  </w:num>
  <w:num w:numId="18">
    <w:abstractNumId w:val="17"/>
  </w:num>
  <w:num w:numId="19">
    <w:abstractNumId w:val="11"/>
  </w:num>
  <w:num w:numId="20">
    <w:abstractNumId w:val="0"/>
  </w:num>
  <w:num w:numId="21">
    <w:abstractNumId w:val="0"/>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A8"/>
    <w:rsid w:val="000101AA"/>
    <w:rsid w:val="00013BA2"/>
    <w:rsid w:val="00C031A8"/>
    <w:rsid w:val="00CB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031A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C031A8"/>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C031A8"/>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C031A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C031A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C031A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C031A8"/>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C031A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C031A8"/>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C031A8"/>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C031A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C031A8"/>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C031A8"/>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C031A8"/>
    <w:pPr>
      <w:numPr>
        <w:numId w:val="18"/>
      </w:numPr>
    </w:pPr>
  </w:style>
  <w:style w:type="paragraph" w:customStyle="1" w:styleId="abc-singlespace">
    <w:name w:val="abc-single space"/>
    <w:basedOn w:val="Normal"/>
    <w:link w:val="abc-singlespaceChar"/>
    <w:rsid w:val="00C031A8"/>
    <w:pPr>
      <w:ind w:left="1224" w:hanging="504"/>
    </w:pPr>
    <w:rPr>
      <w:rFonts w:cstheme="minorBidi"/>
      <w:i/>
      <w:szCs w:val="22"/>
    </w:rPr>
  </w:style>
  <w:style w:type="character" w:customStyle="1" w:styleId="abc-singlespaceChar">
    <w:name w:val="abc-single space Char"/>
    <w:basedOn w:val="DefaultParagraphFont"/>
    <w:link w:val="abc-singlespace"/>
    <w:rsid w:val="00C031A8"/>
    <w:rPr>
      <w:rFonts w:asciiTheme="minorHAnsi" w:hAnsiTheme="minorHAnsi" w:cstheme="minorBidi"/>
      <w:i/>
      <w:iCs/>
      <w:color w:val="000000"/>
      <w:sz w:val="24"/>
      <w:szCs w:val="22"/>
    </w:rPr>
  </w:style>
  <w:style w:type="character" w:styleId="BookTitle">
    <w:name w:val="Book Title"/>
    <w:basedOn w:val="DefaultParagraphFont"/>
    <w:uiPriority w:val="33"/>
    <w:qFormat/>
    <w:rsid w:val="00C031A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031A8"/>
    <w:rPr>
      <w:b/>
      <w:bCs/>
      <w:sz w:val="18"/>
      <w:szCs w:val="18"/>
    </w:rPr>
  </w:style>
  <w:style w:type="character" w:styleId="Emphasis">
    <w:name w:val="Emphasis"/>
    <w:uiPriority w:val="20"/>
    <w:qFormat/>
    <w:rsid w:val="00C031A8"/>
    <w:rPr>
      <w:b/>
      <w:bCs/>
      <w:i/>
      <w:iCs/>
      <w:color w:val="5A5A5A" w:themeColor="text1" w:themeTint="A5"/>
    </w:rPr>
  </w:style>
  <w:style w:type="paragraph" w:customStyle="1" w:styleId="Geo-ABC">
    <w:name w:val="Geo-ABC"/>
    <w:basedOn w:val="Normal"/>
    <w:link w:val="Geo-ABCChar"/>
    <w:rsid w:val="00C031A8"/>
    <w:pPr>
      <w:spacing w:before="120" w:after="120"/>
      <w:ind w:left="1224" w:hanging="504"/>
    </w:pPr>
  </w:style>
  <w:style w:type="character" w:customStyle="1" w:styleId="Geo-ABCChar">
    <w:name w:val="Geo-ABC Char"/>
    <w:basedOn w:val="DefaultParagraphFont"/>
    <w:link w:val="Geo-ABC"/>
    <w:rsid w:val="00C031A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031A8"/>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C031A8"/>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031A8"/>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C031A8"/>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C031A8"/>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C031A8"/>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C031A8"/>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031A8"/>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031A8"/>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C031A8"/>
    <w:rPr>
      <w:b/>
      <w:bCs/>
      <w:i/>
      <w:iCs/>
      <w:color w:val="4F81BD" w:themeColor="accent1"/>
      <w:sz w:val="22"/>
      <w:szCs w:val="22"/>
    </w:rPr>
  </w:style>
  <w:style w:type="paragraph" w:styleId="IntenseQuote">
    <w:name w:val="Intense Quote"/>
    <w:basedOn w:val="Normal"/>
    <w:next w:val="Normal"/>
    <w:link w:val="IntenseQuoteChar"/>
    <w:uiPriority w:val="30"/>
    <w:qFormat/>
    <w:rsid w:val="00C031A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031A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031A8"/>
    <w:rPr>
      <w:b/>
      <w:bCs/>
      <w:color w:val="76923C" w:themeColor="accent3" w:themeShade="BF"/>
      <w:u w:val="single" w:color="9BBB59" w:themeColor="accent3"/>
    </w:rPr>
  </w:style>
  <w:style w:type="paragraph" w:styleId="List2">
    <w:name w:val="List 2"/>
    <w:basedOn w:val="Normal"/>
    <w:qFormat/>
    <w:rsid w:val="00C031A8"/>
    <w:pPr>
      <w:numPr>
        <w:numId w:val="19"/>
      </w:numPr>
      <w:spacing w:before="120" w:after="120"/>
    </w:pPr>
  </w:style>
  <w:style w:type="paragraph" w:styleId="ListBullet3">
    <w:name w:val="List Bullet 3"/>
    <w:basedOn w:val="Normal"/>
    <w:uiPriority w:val="1"/>
    <w:qFormat/>
    <w:rsid w:val="00C031A8"/>
    <w:pPr>
      <w:numPr>
        <w:numId w:val="21"/>
      </w:numPr>
      <w:spacing w:before="120" w:after="120"/>
    </w:pPr>
  </w:style>
  <w:style w:type="paragraph" w:styleId="ListNumber">
    <w:name w:val="List Number"/>
    <w:basedOn w:val="Normal"/>
    <w:uiPriority w:val="99"/>
    <w:semiHidden/>
    <w:unhideWhenUsed/>
    <w:rsid w:val="00C031A8"/>
    <w:pPr>
      <w:numPr>
        <w:numId w:val="23"/>
      </w:numPr>
      <w:contextualSpacing/>
    </w:pPr>
  </w:style>
  <w:style w:type="paragraph" w:styleId="ListParagraph">
    <w:name w:val="List Paragraph"/>
    <w:basedOn w:val="Normal"/>
    <w:uiPriority w:val="34"/>
    <w:qFormat/>
    <w:rsid w:val="00C031A8"/>
    <w:pPr>
      <w:ind w:left="720"/>
      <w:contextualSpacing/>
    </w:pPr>
  </w:style>
  <w:style w:type="paragraph" w:styleId="NoSpacing">
    <w:name w:val="No Spacing"/>
    <w:basedOn w:val="Normal"/>
    <w:link w:val="NoSpacingChar"/>
    <w:uiPriority w:val="99"/>
    <w:rsid w:val="00C031A8"/>
  </w:style>
  <w:style w:type="character" w:customStyle="1" w:styleId="NoSpacingChar">
    <w:name w:val="No Spacing Char"/>
    <w:basedOn w:val="DefaultParagraphFont"/>
    <w:link w:val="NoSpacing"/>
    <w:uiPriority w:val="99"/>
    <w:rsid w:val="00C031A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031A8"/>
    <w:pPr>
      <w:ind w:left="1080" w:right="360"/>
    </w:pPr>
  </w:style>
  <w:style w:type="character" w:customStyle="1" w:styleId="QuoteChar">
    <w:name w:val="Quote Char"/>
    <w:link w:val="Quote"/>
    <w:uiPriority w:val="29"/>
    <w:rsid w:val="00C031A8"/>
    <w:rPr>
      <w:rFonts w:asciiTheme="minorHAnsi" w:hAnsiTheme="minorHAnsi" w:cstheme="minorHAnsi"/>
      <w:iCs/>
      <w:color w:val="000000"/>
      <w:sz w:val="24"/>
      <w:szCs w:val="24"/>
    </w:rPr>
  </w:style>
  <w:style w:type="character" w:styleId="Strong">
    <w:name w:val="Strong"/>
    <w:basedOn w:val="DefaultParagraphFont"/>
    <w:uiPriority w:val="22"/>
    <w:qFormat/>
    <w:rsid w:val="00C031A8"/>
    <w:rPr>
      <w:b/>
      <w:bCs/>
      <w:spacing w:val="0"/>
    </w:rPr>
  </w:style>
  <w:style w:type="paragraph" w:styleId="Subtitle">
    <w:name w:val="Subtitle"/>
    <w:basedOn w:val="Normal"/>
    <w:next w:val="Normal"/>
    <w:link w:val="SubtitleChar"/>
    <w:uiPriority w:val="11"/>
    <w:qFormat/>
    <w:rsid w:val="00C031A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031A8"/>
    <w:rPr>
      <w:rFonts w:ascii="Bookman Old Style" w:hAnsi="Bookman Old Style" w:cstheme="minorHAnsi"/>
      <w:color w:val="000000" w:themeColor="text1"/>
      <w:sz w:val="24"/>
      <w:szCs w:val="24"/>
    </w:rPr>
  </w:style>
  <w:style w:type="character" w:styleId="SubtleEmphasis">
    <w:name w:val="Subtle Emphasis"/>
    <w:uiPriority w:val="19"/>
    <w:qFormat/>
    <w:rsid w:val="00C031A8"/>
    <w:rPr>
      <w:rFonts w:ascii="Bookman Old Style" w:hAnsi="Bookman Old Style"/>
      <w:i w:val="0"/>
      <w:iCs/>
      <w:color w:val="000000" w:themeColor="text1"/>
      <w:sz w:val="22"/>
    </w:rPr>
  </w:style>
  <w:style w:type="character" w:styleId="SubtleReference">
    <w:name w:val="Subtle Reference"/>
    <w:uiPriority w:val="31"/>
    <w:qFormat/>
    <w:rsid w:val="00C031A8"/>
    <w:rPr>
      <w:color w:val="auto"/>
      <w:u w:val="single" w:color="9BBB59" w:themeColor="accent3"/>
    </w:rPr>
  </w:style>
  <w:style w:type="table" w:styleId="TableGrid">
    <w:name w:val="Table Grid"/>
    <w:basedOn w:val="TableNormal"/>
    <w:uiPriority w:val="59"/>
    <w:rsid w:val="00C031A8"/>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C031A8"/>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C031A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031A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C031A8"/>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C031A8"/>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C031A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C031A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C031A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C031A8"/>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C031A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C031A8"/>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C031A8"/>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C031A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C031A8"/>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C031A8"/>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C031A8"/>
    <w:pPr>
      <w:numPr>
        <w:numId w:val="18"/>
      </w:numPr>
    </w:pPr>
  </w:style>
  <w:style w:type="paragraph" w:customStyle="1" w:styleId="abc-singlespace">
    <w:name w:val="abc-single space"/>
    <w:basedOn w:val="Normal"/>
    <w:link w:val="abc-singlespaceChar"/>
    <w:rsid w:val="00C031A8"/>
    <w:pPr>
      <w:ind w:left="1224" w:hanging="504"/>
    </w:pPr>
    <w:rPr>
      <w:rFonts w:cstheme="minorBidi"/>
      <w:i/>
      <w:szCs w:val="22"/>
    </w:rPr>
  </w:style>
  <w:style w:type="character" w:customStyle="1" w:styleId="abc-singlespaceChar">
    <w:name w:val="abc-single space Char"/>
    <w:basedOn w:val="DefaultParagraphFont"/>
    <w:link w:val="abc-singlespace"/>
    <w:rsid w:val="00C031A8"/>
    <w:rPr>
      <w:rFonts w:asciiTheme="minorHAnsi" w:hAnsiTheme="minorHAnsi" w:cstheme="minorBidi"/>
      <w:i/>
      <w:iCs/>
      <w:color w:val="000000"/>
      <w:sz w:val="24"/>
      <w:szCs w:val="22"/>
    </w:rPr>
  </w:style>
  <w:style w:type="character" w:styleId="BookTitle">
    <w:name w:val="Book Title"/>
    <w:basedOn w:val="DefaultParagraphFont"/>
    <w:uiPriority w:val="33"/>
    <w:qFormat/>
    <w:rsid w:val="00C031A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031A8"/>
    <w:rPr>
      <w:b/>
      <w:bCs/>
      <w:sz w:val="18"/>
      <w:szCs w:val="18"/>
    </w:rPr>
  </w:style>
  <w:style w:type="character" w:styleId="Emphasis">
    <w:name w:val="Emphasis"/>
    <w:uiPriority w:val="20"/>
    <w:qFormat/>
    <w:rsid w:val="00C031A8"/>
    <w:rPr>
      <w:b/>
      <w:bCs/>
      <w:i/>
      <w:iCs/>
      <w:color w:val="5A5A5A" w:themeColor="text1" w:themeTint="A5"/>
    </w:rPr>
  </w:style>
  <w:style w:type="paragraph" w:customStyle="1" w:styleId="Geo-ABC">
    <w:name w:val="Geo-ABC"/>
    <w:basedOn w:val="Normal"/>
    <w:link w:val="Geo-ABCChar"/>
    <w:rsid w:val="00C031A8"/>
    <w:pPr>
      <w:spacing w:before="120" w:after="120"/>
      <w:ind w:left="1224" w:hanging="504"/>
    </w:pPr>
  </w:style>
  <w:style w:type="character" w:customStyle="1" w:styleId="Geo-ABCChar">
    <w:name w:val="Geo-ABC Char"/>
    <w:basedOn w:val="DefaultParagraphFont"/>
    <w:link w:val="Geo-ABC"/>
    <w:rsid w:val="00C031A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031A8"/>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C031A8"/>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031A8"/>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C031A8"/>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C031A8"/>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C031A8"/>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C031A8"/>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031A8"/>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031A8"/>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C031A8"/>
    <w:rPr>
      <w:b/>
      <w:bCs/>
      <w:i/>
      <w:iCs/>
      <w:color w:val="4F81BD" w:themeColor="accent1"/>
      <w:sz w:val="22"/>
      <w:szCs w:val="22"/>
    </w:rPr>
  </w:style>
  <w:style w:type="paragraph" w:styleId="IntenseQuote">
    <w:name w:val="Intense Quote"/>
    <w:basedOn w:val="Normal"/>
    <w:next w:val="Normal"/>
    <w:link w:val="IntenseQuoteChar"/>
    <w:uiPriority w:val="30"/>
    <w:qFormat/>
    <w:rsid w:val="00C031A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031A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031A8"/>
    <w:rPr>
      <w:b/>
      <w:bCs/>
      <w:color w:val="76923C" w:themeColor="accent3" w:themeShade="BF"/>
      <w:u w:val="single" w:color="9BBB59" w:themeColor="accent3"/>
    </w:rPr>
  </w:style>
  <w:style w:type="paragraph" w:styleId="List2">
    <w:name w:val="List 2"/>
    <w:basedOn w:val="Normal"/>
    <w:qFormat/>
    <w:rsid w:val="00C031A8"/>
    <w:pPr>
      <w:numPr>
        <w:numId w:val="19"/>
      </w:numPr>
      <w:spacing w:before="120" w:after="120"/>
    </w:pPr>
  </w:style>
  <w:style w:type="paragraph" w:styleId="ListBullet3">
    <w:name w:val="List Bullet 3"/>
    <w:basedOn w:val="Normal"/>
    <w:uiPriority w:val="1"/>
    <w:qFormat/>
    <w:rsid w:val="00C031A8"/>
    <w:pPr>
      <w:numPr>
        <w:numId w:val="21"/>
      </w:numPr>
      <w:spacing w:before="120" w:after="120"/>
    </w:pPr>
  </w:style>
  <w:style w:type="paragraph" w:styleId="ListNumber">
    <w:name w:val="List Number"/>
    <w:basedOn w:val="Normal"/>
    <w:uiPriority w:val="99"/>
    <w:semiHidden/>
    <w:unhideWhenUsed/>
    <w:rsid w:val="00C031A8"/>
    <w:pPr>
      <w:numPr>
        <w:numId w:val="23"/>
      </w:numPr>
      <w:contextualSpacing/>
    </w:pPr>
  </w:style>
  <w:style w:type="paragraph" w:styleId="ListParagraph">
    <w:name w:val="List Paragraph"/>
    <w:basedOn w:val="Normal"/>
    <w:uiPriority w:val="34"/>
    <w:qFormat/>
    <w:rsid w:val="00C031A8"/>
    <w:pPr>
      <w:ind w:left="720"/>
      <w:contextualSpacing/>
    </w:pPr>
  </w:style>
  <w:style w:type="paragraph" w:styleId="NoSpacing">
    <w:name w:val="No Spacing"/>
    <w:basedOn w:val="Normal"/>
    <w:link w:val="NoSpacingChar"/>
    <w:uiPriority w:val="99"/>
    <w:rsid w:val="00C031A8"/>
  </w:style>
  <w:style w:type="character" w:customStyle="1" w:styleId="NoSpacingChar">
    <w:name w:val="No Spacing Char"/>
    <w:basedOn w:val="DefaultParagraphFont"/>
    <w:link w:val="NoSpacing"/>
    <w:uiPriority w:val="99"/>
    <w:rsid w:val="00C031A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031A8"/>
    <w:pPr>
      <w:ind w:left="1080" w:right="360"/>
    </w:pPr>
  </w:style>
  <w:style w:type="character" w:customStyle="1" w:styleId="QuoteChar">
    <w:name w:val="Quote Char"/>
    <w:link w:val="Quote"/>
    <w:uiPriority w:val="29"/>
    <w:rsid w:val="00C031A8"/>
    <w:rPr>
      <w:rFonts w:asciiTheme="minorHAnsi" w:hAnsiTheme="minorHAnsi" w:cstheme="minorHAnsi"/>
      <w:iCs/>
      <w:color w:val="000000"/>
      <w:sz w:val="24"/>
      <w:szCs w:val="24"/>
    </w:rPr>
  </w:style>
  <w:style w:type="character" w:styleId="Strong">
    <w:name w:val="Strong"/>
    <w:basedOn w:val="DefaultParagraphFont"/>
    <w:uiPriority w:val="22"/>
    <w:qFormat/>
    <w:rsid w:val="00C031A8"/>
    <w:rPr>
      <w:b/>
      <w:bCs/>
      <w:spacing w:val="0"/>
    </w:rPr>
  </w:style>
  <w:style w:type="paragraph" w:styleId="Subtitle">
    <w:name w:val="Subtitle"/>
    <w:basedOn w:val="Normal"/>
    <w:next w:val="Normal"/>
    <w:link w:val="SubtitleChar"/>
    <w:uiPriority w:val="11"/>
    <w:qFormat/>
    <w:rsid w:val="00C031A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031A8"/>
    <w:rPr>
      <w:rFonts w:ascii="Bookman Old Style" w:hAnsi="Bookman Old Style" w:cstheme="minorHAnsi"/>
      <w:color w:val="000000" w:themeColor="text1"/>
      <w:sz w:val="24"/>
      <w:szCs w:val="24"/>
    </w:rPr>
  </w:style>
  <w:style w:type="character" w:styleId="SubtleEmphasis">
    <w:name w:val="Subtle Emphasis"/>
    <w:uiPriority w:val="19"/>
    <w:qFormat/>
    <w:rsid w:val="00C031A8"/>
    <w:rPr>
      <w:rFonts w:ascii="Bookman Old Style" w:hAnsi="Bookman Old Style"/>
      <w:i w:val="0"/>
      <w:iCs/>
      <w:color w:val="000000" w:themeColor="text1"/>
      <w:sz w:val="22"/>
    </w:rPr>
  </w:style>
  <w:style w:type="character" w:styleId="SubtleReference">
    <w:name w:val="Subtle Reference"/>
    <w:uiPriority w:val="31"/>
    <w:qFormat/>
    <w:rsid w:val="00C031A8"/>
    <w:rPr>
      <w:color w:val="auto"/>
      <w:u w:val="single" w:color="9BBB59" w:themeColor="accent3"/>
    </w:rPr>
  </w:style>
  <w:style w:type="table" w:styleId="TableGrid">
    <w:name w:val="Table Grid"/>
    <w:basedOn w:val="TableNormal"/>
    <w:uiPriority w:val="59"/>
    <w:rsid w:val="00C031A8"/>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C031A8"/>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C031A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3</cp:revision>
  <dcterms:created xsi:type="dcterms:W3CDTF">2013-11-11T19:24:00Z</dcterms:created>
  <dcterms:modified xsi:type="dcterms:W3CDTF">2013-11-11T20:05:00Z</dcterms:modified>
</cp:coreProperties>
</file>