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C1A7D" w:rsidP="00A229A9">
      <w:pPr>
        <w:pStyle w:val="Title"/>
      </w:pPr>
      <w:r>
        <w:t>BIBLE TALK</w:t>
      </w:r>
    </w:p>
    <w:p w:rsidR="00000000" w:rsidRPr="00A229A9" w:rsidRDefault="005C1A7D" w:rsidP="00A229A9"/>
    <w:p w:rsidR="00000000" w:rsidRPr="00A229A9" w:rsidRDefault="005C1A7D" w:rsidP="00A229A9"/>
    <w:p w:rsidR="00000000" w:rsidRPr="00A229A9" w:rsidRDefault="005C1A7D" w:rsidP="00A229A9"/>
    <w:p w:rsidR="009B6249" w:rsidRDefault="005C1A7D" w:rsidP="00A229A9">
      <w:pPr>
        <w:rPr>
          <w:rFonts w:eastAsia="MS Mincho"/>
        </w:rPr>
      </w:pPr>
      <w:r w:rsidRPr="00A229A9">
        <w:t>This</w:t>
      </w:r>
      <w:r>
        <w:t xml:space="preserve"> week we are investigating this question:  </w:t>
      </w:r>
      <w:r>
        <w:rPr>
          <w:b/>
          <w:bCs/>
        </w:rPr>
        <w:t>Does the Bible teach by implication</w:t>
      </w:r>
      <w:r>
        <w:rPr>
          <w:rFonts w:eastAsia="MS Mincho"/>
          <w:b/>
          <w:bCs/>
        </w:rPr>
        <w:t>?</w:t>
      </w:r>
      <w:r>
        <w:rPr>
          <w:rFonts w:eastAsia="MS Mincho"/>
        </w:rPr>
        <w:t xml:space="preserve">  </w:t>
      </w:r>
    </w:p>
    <w:p w:rsidR="009B6249" w:rsidRDefault="009B6249" w:rsidP="00A229A9">
      <w:pPr>
        <w:rPr>
          <w:rFonts w:eastAsia="MS Mincho"/>
        </w:rPr>
      </w:pPr>
    </w:p>
    <w:p w:rsidR="00000000" w:rsidRDefault="009B6249" w:rsidP="009B6249">
      <w:pPr>
        <w:ind w:left="720"/>
      </w:pPr>
      <w:r>
        <w:rPr>
          <w:rFonts w:eastAsia="MS Mincho"/>
        </w:rPr>
        <w:t>(</w:t>
      </w:r>
      <w:r w:rsidR="005C1A7D">
        <w:rPr>
          <w:rFonts w:eastAsia="MS Mincho"/>
        </w:rPr>
        <w:t xml:space="preserve">This is the second part in a series.  If you missed the first part, please </w:t>
      </w:r>
      <w:r>
        <w:rPr>
          <w:rFonts w:eastAsia="MS Mincho"/>
        </w:rPr>
        <w:t>go to our website to listen to them and download the notes</w:t>
      </w:r>
      <w:r w:rsidR="005C1A7D">
        <w:rPr>
          <w:rFonts w:eastAsia="MS Mincho"/>
        </w:rPr>
        <w:t>.</w:t>
      </w:r>
      <w:r>
        <w:rPr>
          <w:rFonts w:eastAsia="MS Mincho"/>
        </w:rPr>
        <w:t>)</w:t>
      </w:r>
    </w:p>
    <w:p w:rsidR="00000000" w:rsidRDefault="005C1A7D" w:rsidP="00A229A9"/>
    <w:p w:rsidR="009B6249" w:rsidRPr="00A229A9" w:rsidRDefault="009B6249" w:rsidP="00A229A9"/>
    <w:p w:rsidR="00000000" w:rsidRDefault="005C1A7D" w:rsidP="00A229A9">
      <w:r w:rsidRPr="00A229A9">
        <w:t>Last</w:t>
      </w:r>
      <w:r>
        <w:t xml:space="preserve"> week we noticed there are two ways </w:t>
      </w:r>
      <w:r>
        <w:t xml:space="preserve">God teaches us in the Bible:  (a) </w:t>
      </w:r>
      <w:r>
        <w:rPr>
          <w:b/>
          <w:bCs/>
          <w:i/>
        </w:rPr>
        <w:t xml:space="preserve">by explicit statements </w:t>
      </w:r>
      <w:r>
        <w:t xml:space="preserve">and (b) </w:t>
      </w:r>
      <w:r>
        <w:rPr>
          <w:b/>
          <w:bCs/>
          <w:i/>
        </w:rPr>
        <w:t>by implicit statements</w:t>
      </w:r>
      <w:r>
        <w:t xml:space="preserve">.  </w:t>
      </w:r>
    </w:p>
    <w:p w:rsidR="00000000" w:rsidRPr="00A229A9" w:rsidRDefault="005C1A7D" w:rsidP="00A229A9"/>
    <w:p w:rsidR="00000000" w:rsidRDefault="005C1A7D" w:rsidP="009B6249">
      <w:pPr>
        <w:pStyle w:val="ListBullet3"/>
      </w:pPr>
      <w:r>
        <w:rPr>
          <w:b/>
          <w:bCs/>
          <w:u w:val="single"/>
        </w:rPr>
        <w:t>Explicit</w:t>
      </w:r>
      <w:r>
        <w:t xml:space="preserve"> – means "</w:t>
      </w:r>
      <w:r>
        <w:rPr>
          <w:i/>
        </w:rPr>
        <w:t>word for word</w:t>
      </w:r>
      <w:r>
        <w:t>."  An explicit statement means a Bible statement th</w:t>
      </w:r>
      <w:r>
        <w:t>at is made plainly – word for word; no vagueness.</w:t>
      </w:r>
    </w:p>
    <w:p w:rsidR="00000000" w:rsidRDefault="005C1A7D" w:rsidP="009B6249">
      <w:pPr>
        <w:pStyle w:val="ListBullet3"/>
      </w:pPr>
      <w:r>
        <w:rPr>
          <w:b/>
          <w:bCs/>
          <w:u w:val="single"/>
        </w:rPr>
        <w:t>Implicit</w:t>
      </w:r>
      <w:r>
        <w:t xml:space="preserve"> – means reasoning has to be used.  Implication means there is a relationship between two statements so that if one statement is true, the other is also true.</w:t>
      </w:r>
    </w:p>
    <w:p w:rsidR="00000000" w:rsidRPr="00A229A9" w:rsidRDefault="005C1A7D" w:rsidP="00A229A9"/>
    <w:p w:rsidR="00000000" w:rsidRDefault="005C1A7D" w:rsidP="00A229A9">
      <w:r>
        <w:t>Implication requires human reasoning,</w:t>
      </w:r>
      <w:r>
        <w:t xml:space="preserve"> but we noticed that God created man with the ability to reason and He expects man to reason correctly and draw correct conclusions.</w:t>
      </w:r>
    </w:p>
    <w:p w:rsidR="00000000" w:rsidRPr="00A229A9" w:rsidRDefault="005C1A7D" w:rsidP="00A229A9"/>
    <w:p w:rsidR="00000000" w:rsidRPr="00A229A9" w:rsidRDefault="005C1A7D" w:rsidP="00A229A9"/>
    <w:p w:rsidR="00000000" w:rsidRPr="00A229A9" w:rsidRDefault="005C1A7D" w:rsidP="00A229A9">
      <w:pPr>
        <w:pStyle w:val="IntenseQuote"/>
      </w:pPr>
      <w:r w:rsidRPr="00A229A9">
        <w:t>Isaiah 1:18</w:t>
      </w:r>
    </w:p>
    <w:p w:rsidR="00000000" w:rsidRPr="00A229A9" w:rsidRDefault="005C1A7D" w:rsidP="00A229A9">
      <w:pPr>
        <w:pStyle w:val="Quote"/>
      </w:pPr>
      <w:r w:rsidRPr="00A229A9">
        <w:t>18  "Come now, and let us reason together," Says the LORD, …</w:t>
      </w:r>
    </w:p>
    <w:p w:rsidR="00000000" w:rsidRPr="00A229A9" w:rsidRDefault="005C1A7D" w:rsidP="00A229A9"/>
    <w:p w:rsidR="00000000" w:rsidRPr="00A229A9" w:rsidRDefault="005C1A7D" w:rsidP="00A229A9"/>
    <w:p w:rsidR="00000000" w:rsidRPr="00A229A9" w:rsidRDefault="005C1A7D" w:rsidP="00A229A9">
      <w:r w:rsidRPr="00A229A9">
        <w:t>Here God Himself is asking man to use t</w:t>
      </w:r>
      <w:r w:rsidRPr="00A229A9">
        <w:t xml:space="preserve">he reasoning abilities which he was created with and man is expected to learn the truth by using these reasoning abilities.  </w:t>
      </w:r>
    </w:p>
    <w:p w:rsidR="00000000" w:rsidRPr="00A229A9" w:rsidRDefault="005C1A7D" w:rsidP="00A229A9"/>
    <w:p w:rsidR="00000000" w:rsidRPr="00A229A9" w:rsidRDefault="005C1A7D" w:rsidP="00A229A9">
      <w:r w:rsidRPr="00A229A9">
        <w:t>Last week we gave some examples of implication.  We demonstrated that a passage or a series of passages can be linked together an</w:t>
      </w:r>
      <w:r w:rsidRPr="00A229A9">
        <w:t>d imply a conclusion that is obviously true.</w:t>
      </w:r>
    </w:p>
    <w:p w:rsidR="00000000" w:rsidRPr="00A229A9" w:rsidRDefault="005C1A7D" w:rsidP="00A229A9"/>
    <w:p w:rsidR="00000000" w:rsidRPr="00A229A9" w:rsidRDefault="005C1A7D" w:rsidP="00A229A9">
      <w:r w:rsidRPr="00A229A9">
        <w:t xml:space="preserve">In our study today, let me give you an illustration where one fact does </w:t>
      </w:r>
      <w:r w:rsidRPr="00A229A9">
        <w:t>not</w:t>
      </w:r>
      <w:r w:rsidRPr="00A229A9">
        <w:t xml:space="preserve"> imply another.  Listen to this passage:</w:t>
      </w:r>
    </w:p>
    <w:p w:rsidR="00000000" w:rsidRPr="00A229A9" w:rsidRDefault="005C1A7D" w:rsidP="00A229A9"/>
    <w:p w:rsidR="00000000" w:rsidRPr="00A229A9" w:rsidRDefault="005C1A7D" w:rsidP="00A229A9"/>
    <w:p w:rsidR="00000000" w:rsidRPr="00A229A9" w:rsidRDefault="005C1A7D" w:rsidP="00A229A9">
      <w:pPr>
        <w:pStyle w:val="IntenseQuote"/>
      </w:pPr>
      <w:r w:rsidRPr="00A229A9">
        <w:t>Acts 2:4</w:t>
      </w:r>
    </w:p>
    <w:p w:rsidR="00000000" w:rsidRPr="00A229A9" w:rsidRDefault="005C1A7D" w:rsidP="00A229A9">
      <w:pPr>
        <w:pStyle w:val="Quote"/>
      </w:pPr>
      <w:r w:rsidRPr="00A229A9">
        <w:t>4  And they were all filled with the Holy Spirit and began to speak with oth</w:t>
      </w:r>
      <w:r w:rsidRPr="00A229A9">
        <w:t xml:space="preserve">er tongues, as the Spirit gave them utterance.  </w:t>
      </w:r>
    </w:p>
    <w:p w:rsidR="00000000" w:rsidRPr="00A229A9" w:rsidRDefault="005C1A7D" w:rsidP="00A229A9"/>
    <w:p w:rsidR="00000000" w:rsidRPr="00A229A9" w:rsidRDefault="005C1A7D" w:rsidP="00A229A9">
      <w:r w:rsidRPr="00A229A9">
        <w:t>Now listen to this next passage:</w:t>
      </w:r>
    </w:p>
    <w:p w:rsidR="00000000" w:rsidRPr="00A229A9" w:rsidRDefault="005C1A7D" w:rsidP="00A229A9"/>
    <w:p w:rsidR="00000000" w:rsidRPr="00A229A9" w:rsidRDefault="005C1A7D" w:rsidP="00A229A9">
      <w:pPr>
        <w:pStyle w:val="IntenseQuote"/>
      </w:pPr>
      <w:r w:rsidRPr="00A229A9">
        <w:t>Acts 2:13</w:t>
      </w:r>
    </w:p>
    <w:p w:rsidR="00000000" w:rsidRPr="00A229A9" w:rsidRDefault="005C1A7D" w:rsidP="00A229A9">
      <w:pPr>
        <w:pStyle w:val="Quote"/>
      </w:pPr>
      <w:r w:rsidRPr="00A229A9">
        <w:t xml:space="preserve">13  Others mocking said, "They are full of new wine."  </w:t>
      </w:r>
    </w:p>
    <w:p w:rsidR="00000000" w:rsidRPr="00A229A9" w:rsidRDefault="005C1A7D" w:rsidP="00A229A9"/>
    <w:p w:rsidR="00000000" w:rsidRPr="00A229A9" w:rsidRDefault="005C1A7D" w:rsidP="00A229A9"/>
    <w:p w:rsidR="00000000" w:rsidRPr="00A229A9" w:rsidRDefault="005C1A7D" w:rsidP="00A229A9">
      <w:r w:rsidRPr="00A229A9">
        <w:t xml:space="preserve">Here is an example of one statement </w:t>
      </w:r>
      <w:r w:rsidRPr="00A229A9">
        <w:t>not</w:t>
      </w:r>
      <w:r w:rsidRPr="00A229A9">
        <w:t xml:space="preserve"> implying the second statement.  In other words, just beca</w:t>
      </w:r>
      <w:r w:rsidRPr="00A229A9">
        <w:t>use the apostles were speaking in new languages, this does not imply they were therefore drunk with new wine.</w:t>
      </w:r>
    </w:p>
    <w:p w:rsidR="00000000" w:rsidRPr="00A229A9" w:rsidRDefault="005C1A7D" w:rsidP="00A229A9"/>
    <w:p w:rsidR="00000000" w:rsidRPr="00A229A9" w:rsidRDefault="005C1A7D" w:rsidP="00A229A9">
      <w:r w:rsidRPr="00A229A9">
        <w:t xml:space="preserve">So what, then, is implication?  What does it mean when we say "one statement implies another statement"?  </w:t>
      </w:r>
    </w:p>
    <w:p w:rsidR="00000000" w:rsidRPr="00A229A9" w:rsidRDefault="005C1A7D" w:rsidP="00A229A9"/>
    <w:p w:rsidR="00A229A9" w:rsidRPr="00A229A9" w:rsidRDefault="00A229A9" w:rsidP="00A229A9">
      <w:pPr>
        <w:ind w:left="720"/>
      </w:pPr>
      <w:r w:rsidRPr="00A229A9">
        <w:rPr>
          <w:i/>
        </w:rPr>
        <w:t xml:space="preserve">One statement implies another statement when it is impossible for the first statement to be true and the second statement to be false.  </w:t>
      </w:r>
      <w:r w:rsidRPr="00A229A9">
        <w:t>(Take your time and think about that.)</w:t>
      </w:r>
    </w:p>
    <w:p w:rsidR="00000000" w:rsidRPr="00A229A9" w:rsidRDefault="005C1A7D" w:rsidP="00A229A9"/>
    <w:p w:rsidR="00000000" w:rsidRPr="00A229A9" w:rsidRDefault="005C1A7D" w:rsidP="00A229A9">
      <w:r w:rsidRPr="00A229A9">
        <w:t>If this guaranteed connection is absent, then there is no implication.</w:t>
      </w:r>
    </w:p>
    <w:p w:rsidR="00000000" w:rsidRPr="00A229A9" w:rsidRDefault="005C1A7D" w:rsidP="00A229A9"/>
    <w:p w:rsidR="00000000" w:rsidRPr="00A229A9" w:rsidRDefault="005C1A7D" w:rsidP="00A229A9">
      <w:r w:rsidRPr="00A229A9">
        <w:t xml:space="preserve">A preacher on the radio was speaking about a </w:t>
      </w:r>
      <w:r w:rsidRPr="00A229A9">
        <w:t>certain passage in Genesis and he said this about the passage, "</w:t>
      </w:r>
      <w:r w:rsidRPr="00A229A9">
        <w:t>it solidly implies that, though not with certainty</w:t>
      </w:r>
      <w:r w:rsidRPr="00A229A9">
        <w:t>."  This preacher does not understand what implication is.  Necessity, guarantee, and certain connection is built into implication.  If someth</w:t>
      </w:r>
      <w:r w:rsidRPr="00A229A9">
        <w:t xml:space="preserve">ing is implied, it is guaranteed to be true.  If something is implied, it is necessarily true.  If it is </w:t>
      </w:r>
      <w:r w:rsidRPr="00A229A9">
        <w:t>not</w:t>
      </w:r>
      <w:r w:rsidRPr="00A229A9">
        <w:t xml:space="preserve"> necessarily true, then it was not implied.  </w:t>
      </w:r>
    </w:p>
    <w:p w:rsidR="00000000" w:rsidRPr="00A229A9" w:rsidRDefault="005C1A7D" w:rsidP="00A229A9"/>
    <w:p w:rsidR="00000000" w:rsidRPr="00A229A9" w:rsidRDefault="005C1A7D" w:rsidP="00A229A9"/>
    <w:p w:rsidR="00000000" w:rsidRPr="00A229A9" w:rsidRDefault="005C1A7D" w:rsidP="00A229A9"/>
    <w:p w:rsidR="00000000" w:rsidRDefault="005C1A7D" w:rsidP="00A229A9">
      <w:pPr>
        <w:pStyle w:val="Heading1"/>
      </w:pPr>
      <w:r>
        <w:t>SUMMARY AND EXHORTATION</w:t>
      </w:r>
    </w:p>
    <w:p w:rsidR="00000000" w:rsidRPr="00A229A9" w:rsidRDefault="005C1A7D" w:rsidP="00A229A9"/>
    <w:p w:rsidR="00000000" w:rsidRPr="00A229A9" w:rsidRDefault="005C1A7D" w:rsidP="00A229A9"/>
    <w:p w:rsidR="00000000" w:rsidRPr="00A229A9" w:rsidRDefault="005C1A7D" w:rsidP="00A229A9"/>
    <w:p w:rsidR="00000000" w:rsidRPr="00A229A9" w:rsidRDefault="005C1A7D" w:rsidP="00A229A9">
      <w:r w:rsidRPr="00A229A9">
        <w:t>If a person claims the Bible teaches a particular point, it will have to</w:t>
      </w:r>
      <w:r w:rsidRPr="00A229A9">
        <w:t xml:space="preserve"> be taught either explicitly or implicitly or both ways.  </w:t>
      </w:r>
    </w:p>
    <w:p w:rsidR="00000000" w:rsidRPr="00A229A9" w:rsidRDefault="005C1A7D" w:rsidP="00A229A9"/>
    <w:p w:rsidR="00000000" w:rsidRDefault="005C1A7D" w:rsidP="00A229A9">
      <w:bookmarkStart w:id="0" w:name="_GoBack"/>
      <w:bookmarkEnd w:id="0"/>
      <w:r>
        <w:rPr>
          <w:u w:val="single"/>
        </w:rPr>
        <w:t>If a person claims the Bible teaches something explicitly</w:t>
      </w:r>
      <w:r>
        <w:t>, then (for this claim to be true) he must be able to produce a Bible passage that says what he says – word for word.  As independent think</w:t>
      </w:r>
      <w:r>
        <w:t>ers, let us examine such passages – paying attention to the Biblical context.  If such a passage is produced, then believe the statement.</w:t>
      </w:r>
    </w:p>
    <w:p w:rsidR="00000000" w:rsidRPr="00A229A9" w:rsidRDefault="005C1A7D" w:rsidP="00A229A9"/>
    <w:p w:rsidR="00000000" w:rsidRDefault="005C1A7D" w:rsidP="00A229A9">
      <w:r>
        <w:rPr>
          <w:u w:val="single"/>
        </w:rPr>
        <w:t>If a person claims the Bible teaches something implicitly</w:t>
      </w:r>
      <w:r>
        <w:t>, then (for this claim to be true) there must be a Bible pas</w:t>
      </w:r>
      <w:r>
        <w:t>sage or a combination of passages which cannot be true and the claimed statement false.  As independent thinkers, let us look for such a passage or combination of passages, paying attention to the Biblical context.  If such a passage or passages are there,</w:t>
      </w:r>
      <w:r>
        <w:t xml:space="preserve"> believe the statement.  As independent thinkers, let us test every such claim humans make.</w:t>
      </w:r>
    </w:p>
    <w:p w:rsidR="00000000" w:rsidRPr="00A229A9" w:rsidRDefault="005C1A7D" w:rsidP="00A229A9"/>
    <w:p w:rsidR="00000000" w:rsidRPr="00A229A9" w:rsidRDefault="005C1A7D" w:rsidP="00A229A9"/>
    <w:p w:rsidR="00000000" w:rsidRPr="00A229A9" w:rsidRDefault="005C1A7D" w:rsidP="00A229A9">
      <w:pPr>
        <w:pStyle w:val="IntenseQuote"/>
      </w:pPr>
      <w:r w:rsidRPr="00A229A9">
        <w:t>Acts 17:11</w:t>
      </w:r>
    </w:p>
    <w:p w:rsidR="00000000" w:rsidRPr="00A229A9" w:rsidRDefault="005C1A7D" w:rsidP="00A229A9">
      <w:pPr>
        <w:pStyle w:val="Quote"/>
      </w:pPr>
      <w:r w:rsidRPr="00A229A9">
        <w:t>11  These were more fair-minded than those in Thessalonica, in that they received the word with all readiness, and searched the Scriptures daily</w:t>
      </w:r>
      <w:r w:rsidRPr="00A229A9">
        <w:t xml:space="preserve"> to find out whether these things were so. </w:t>
      </w:r>
    </w:p>
    <w:p w:rsidR="00000000" w:rsidRPr="00A229A9" w:rsidRDefault="005C1A7D" w:rsidP="00A229A9"/>
    <w:p w:rsidR="00000000" w:rsidRPr="00A229A9" w:rsidRDefault="005C1A7D" w:rsidP="00A229A9">
      <w:pPr>
        <w:pStyle w:val="IntenseQuote"/>
      </w:pPr>
      <w:r w:rsidRPr="00A229A9">
        <w:t>1 Thessalonians 5:21</w:t>
      </w:r>
    </w:p>
    <w:p w:rsidR="00000000" w:rsidRPr="00A229A9" w:rsidRDefault="005C1A7D" w:rsidP="00A229A9">
      <w:pPr>
        <w:pStyle w:val="Quote"/>
      </w:pPr>
      <w:r w:rsidRPr="00A229A9">
        <w:t xml:space="preserve">21  Test all things; hold fast what is good. </w:t>
      </w:r>
    </w:p>
    <w:p w:rsidR="00000000" w:rsidRPr="00A229A9" w:rsidRDefault="005C1A7D" w:rsidP="00A229A9"/>
    <w:p w:rsidR="00000000" w:rsidRPr="00A229A9" w:rsidRDefault="005C1A7D" w:rsidP="00A229A9">
      <w:pPr>
        <w:pStyle w:val="IntenseQuote"/>
      </w:pPr>
      <w:r w:rsidRPr="00A229A9">
        <w:t>1 John 4:1</w:t>
      </w:r>
    </w:p>
    <w:p w:rsidR="00000000" w:rsidRPr="00A229A9" w:rsidRDefault="005C1A7D" w:rsidP="00A229A9">
      <w:pPr>
        <w:pStyle w:val="Quote"/>
      </w:pPr>
      <w:r w:rsidRPr="00A229A9">
        <w:t>1  Beloved, do not believe every spirit, but test the spirits, whether they are of God; because many false prophets ha</w:t>
      </w:r>
      <w:r w:rsidRPr="00A229A9">
        <w:t xml:space="preserve">ve gone out into the world. </w:t>
      </w:r>
    </w:p>
    <w:p w:rsidR="00000000" w:rsidRPr="00A229A9" w:rsidRDefault="005C1A7D" w:rsidP="00A229A9"/>
    <w:p w:rsidR="00000000" w:rsidRPr="00A229A9" w:rsidRDefault="005C1A7D" w:rsidP="00A229A9"/>
    <w:p w:rsidR="00000000" w:rsidRDefault="005C1A7D" w:rsidP="00A229A9"/>
    <w:p w:rsidR="00A229A9" w:rsidRPr="00A229A9" w:rsidRDefault="00A229A9" w:rsidP="00A229A9">
      <w:pPr>
        <w:ind w:left="1080" w:right="1080"/>
        <w:jc w:val="center"/>
        <w:outlineLvl w:val="0"/>
        <w:rPr>
          <w:rFonts w:ascii="Cambria" w:hAnsi="Cambria" w:cs="Times New Roman"/>
          <w:b/>
          <w:bCs/>
          <w:iCs w:val="0"/>
          <w:sz w:val="28"/>
          <w:szCs w:val="28"/>
          <w:u w:val="single"/>
        </w:rPr>
      </w:pPr>
      <w:r w:rsidRPr="00A229A9">
        <w:rPr>
          <w:rFonts w:ascii="Cambria" w:hAnsi="Cambria" w:cs="Times New Roman"/>
          <w:b/>
          <w:bCs/>
          <w:iCs w:val="0"/>
          <w:sz w:val="28"/>
          <w:szCs w:val="28"/>
          <w:u w:val="single"/>
        </w:rPr>
        <w:t>ANNOUNCEMENTS</w:t>
      </w:r>
    </w:p>
    <w:p w:rsidR="00A229A9" w:rsidRPr="00A229A9" w:rsidRDefault="00A229A9" w:rsidP="00A229A9">
      <w:pPr>
        <w:rPr>
          <w:rFonts w:ascii="Calibri" w:eastAsia="Calibri" w:hAnsi="Calibri" w:cs="Times New Roman"/>
          <w:iCs w:val="0"/>
          <w:color w:val="auto"/>
          <w:szCs w:val="20"/>
        </w:rPr>
      </w:pPr>
    </w:p>
    <w:p w:rsidR="00A229A9" w:rsidRPr="00A229A9" w:rsidRDefault="00A229A9" w:rsidP="00A229A9">
      <w:pPr>
        <w:rPr>
          <w:rFonts w:ascii="Calibri" w:eastAsia="Calibri" w:hAnsi="Calibri" w:cs="Times New Roman"/>
          <w:iCs w:val="0"/>
          <w:color w:val="auto"/>
          <w:szCs w:val="20"/>
        </w:rPr>
      </w:pPr>
    </w:p>
    <w:p w:rsidR="00A229A9" w:rsidRPr="00A229A9" w:rsidRDefault="00A229A9" w:rsidP="00A229A9">
      <w:pPr>
        <w:rPr>
          <w:rFonts w:ascii="Calibri" w:eastAsia="Calibri" w:hAnsi="Calibri" w:cs="Times New Roman"/>
          <w:iCs w:val="0"/>
          <w:color w:val="auto"/>
          <w:szCs w:val="20"/>
        </w:rPr>
      </w:pPr>
    </w:p>
    <w:p w:rsidR="00A229A9" w:rsidRPr="00A229A9" w:rsidRDefault="00A229A9" w:rsidP="00A229A9">
      <w:pPr>
        <w:rPr>
          <w:rFonts w:ascii="Calibri" w:eastAsia="Calibri" w:hAnsi="Calibri" w:cs="Times New Roman"/>
          <w:iCs w:val="0"/>
          <w:color w:val="auto"/>
          <w:szCs w:val="20"/>
        </w:rPr>
      </w:pPr>
      <w:r w:rsidRPr="00A229A9">
        <w:rPr>
          <w:rFonts w:ascii="Calibri" w:eastAsia="Calibri" w:hAnsi="Calibri" w:cs="Times New Roman"/>
          <w:iCs w:val="0"/>
          <w:color w:val="auto"/>
          <w:szCs w:val="20"/>
        </w:rPr>
        <w:t xml:space="preserve">Well … thanks for listening to our message this week.  </w:t>
      </w:r>
      <w:r w:rsidRPr="00A229A9">
        <w:rPr>
          <w:rFonts w:ascii="Calibri" w:hAnsi="Calibri" w:cs="Calibri"/>
        </w:rPr>
        <w:t xml:space="preserve">We invite you to visit our website </w:t>
      </w:r>
      <w:hyperlink r:id="rId8" w:history="1">
        <w:r w:rsidRPr="00A229A9">
          <w:rPr>
            <w:rFonts w:ascii="Calibri" w:hAnsi="Calibri" w:cs="Calibri"/>
            <w:b/>
            <w:bCs/>
            <w:color w:val="0000FF"/>
            <w:u w:val="single"/>
          </w:rPr>
          <w:t>www.WillOfTheLord.com</w:t>
        </w:r>
      </w:hyperlink>
      <w:r w:rsidRPr="00A229A9">
        <w:rPr>
          <w:rFonts w:eastAsiaTheme="minorHAnsi" w:cs="Times New Roman"/>
          <w:iCs w:val="0"/>
          <w:color w:val="auto"/>
          <w:szCs w:val="20"/>
        </w:rPr>
        <w:t xml:space="preserve">.  </w:t>
      </w:r>
      <w:r w:rsidRPr="00A229A9">
        <w:rPr>
          <w:rFonts w:ascii="Calibri" w:hAnsi="Calibri" w:cs="Calibri"/>
        </w:rPr>
        <w:t xml:space="preserve">There you may download the notes and the audio file of the message you just listened to.  </w:t>
      </w:r>
    </w:p>
    <w:p w:rsidR="00A229A9" w:rsidRPr="00A229A9" w:rsidRDefault="00A229A9" w:rsidP="00A229A9">
      <w:pPr>
        <w:rPr>
          <w:rFonts w:ascii="Calibri" w:eastAsia="Calibri" w:hAnsi="Calibri" w:cs="Times New Roman"/>
          <w:iCs w:val="0"/>
          <w:color w:val="auto"/>
          <w:szCs w:val="20"/>
        </w:rPr>
      </w:pPr>
    </w:p>
    <w:p w:rsidR="00A229A9" w:rsidRPr="00A229A9" w:rsidRDefault="00A229A9" w:rsidP="00A229A9">
      <w:pPr>
        <w:rPr>
          <w:rFonts w:ascii="Calibri" w:eastAsia="Calibri" w:hAnsi="Calibri" w:cs="Times New Roman"/>
          <w:iCs w:val="0"/>
          <w:color w:val="auto"/>
          <w:szCs w:val="20"/>
        </w:rPr>
      </w:pPr>
      <w:r w:rsidRPr="00A229A9">
        <w:rPr>
          <w:rFonts w:ascii="Calibri" w:eastAsia="Calibri" w:hAnsi="Calibri" w:cs="Times New Roman"/>
          <w:iCs w:val="0"/>
          <w:color w:val="auto"/>
          <w:szCs w:val="20"/>
        </w:rPr>
        <w:t xml:space="preserve">Call again next week when we consider a new subject on </w:t>
      </w:r>
      <w:r w:rsidRPr="00A229A9">
        <w:rPr>
          <w:rFonts w:ascii="Calibri" w:eastAsia="Calibri" w:hAnsi="Calibri" w:cs="Times New Roman"/>
          <w:b/>
          <w:bCs/>
          <w:i/>
          <w:color w:val="auto"/>
          <w:szCs w:val="20"/>
        </w:rPr>
        <w:t>Bible Talk</w:t>
      </w:r>
      <w:r w:rsidRPr="00A229A9">
        <w:rPr>
          <w:rFonts w:ascii="Calibri" w:eastAsia="Calibri" w:hAnsi="Calibri" w:cs="Times New Roman"/>
          <w:iCs w:val="0"/>
          <w:color w:val="auto"/>
          <w:szCs w:val="20"/>
        </w:rPr>
        <w:t>.</w:t>
      </w:r>
    </w:p>
    <w:p w:rsidR="00A229A9" w:rsidRPr="00A229A9" w:rsidRDefault="00A229A9" w:rsidP="00A229A9">
      <w:pPr>
        <w:rPr>
          <w:rFonts w:ascii="Calibri" w:hAnsi="Calibri" w:cs="Calibri"/>
        </w:rPr>
      </w:pPr>
    </w:p>
    <w:p w:rsidR="00A229A9" w:rsidRPr="00A229A9" w:rsidRDefault="00A229A9" w:rsidP="00A229A9">
      <w:pPr>
        <w:rPr>
          <w:rFonts w:eastAsiaTheme="minorHAnsi" w:cs="Times New Roman"/>
          <w:iCs w:val="0"/>
          <w:color w:val="auto"/>
          <w:szCs w:val="20"/>
        </w:rPr>
      </w:pPr>
    </w:p>
    <w:sectPr w:rsidR="00A229A9" w:rsidRPr="00A229A9" w:rsidSect="00721C07">
      <w:foot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A7D" w:rsidRDefault="005C1A7D">
      <w:r>
        <w:separator/>
      </w:r>
    </w:p>
  </w:endnote>
  <w:endnote w:type="continuationSeparator" w:id="0">
    <w:p w:rsidR="005C1A7D" w:rsidRDefault="005C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Pr="00721C07" w:rsidRDefault="005C1A7D" w:rsidP="00721C07">
    <w:pPr>
      <w:jc w:val="center"/>
    </w:pPr>
    <w:r w:rsidRPr="00721C07">
      <w:fldChar w:fldCharType="begin"/>
    </w:r>
    <w:r w:rsidRPr="00721C07">
      <w:instrText xml:space="preserve"> PAGE </w:instrText>
    </w:r>
    <w:r w:rsidRPr="00721C07">
      <w:fldChar w:fldCharType="separate"/>
    </w:r>
    <w:r w:rsidR="00CB1805">
      <w:rPr>
        <w:noProof/>
      </w:rPr>
      <w:t>3</w:t>
    </w:r>
    <w:r w:rsidRPr="00721C0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A7D" w:rsidRDefault="005C1A7D">
      <w:r>
        <w:separator/>
      </w:r>
    </w:p>
  </w:footnote>
  <w:footnote w:type="continuationSeparator" w:id="0">
    <w:p w:rsidR="005C1A7D" w:rsidRDefault="005C1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38A4E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D39E0C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D234D5"/>
    <w:multiLevelType w:val="singleLevel"/>
    <w:tmpl w:val="48902D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A1002D8"/>
    <w:multiLevelType w:val="multilevel"/>
    <w:tmpl w:val="70F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4A241F"/>
    <w:multiLevelType w:val="hybridMultilevel"/>
    <w:tmpl w:val="079648F6"/>
    <w:lvl w:ilvl="0" w:tplc="43987402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011D3"/>
    <w:multiLevelType w:val="hybridMultilevel"/>
    <w:tmpl w:val="225A615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FE12A75"/>
    <w:multiLevelType w:val="hybridMultilevel"/>
    <w:tmpl w:val="2F3426C8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B8C58E7"/>
    <w:multiLevelType w:val="hybridMultilevel"/>
    <w:tmpl w:val="B82AB78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06C63F9"/>
    <w:multiLevelType w:val="hybridMultilevel"/>
    <w:tmpl w:val="8EB64CEA"/>
    <w:lvl w:ilvl="0" w:tplc="00CAA12C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7E68A4"/>
    <w:multiLevelType w:val="singleLevel"/>
    <w:tmpl w:val="BBD6B03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3B678BC"/>
    <w:multiLevelType w:val="hybridMultilevel"/>
    <w:tmpl w:val="2AD6A562"/>
    <w:lvl w:ilvl="0" w:tplc="65921CA2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9C3732"/>
    <w:multiLevelType w:val="hybridMultilevel"/>
    <w:tmpl w:val="6B7ABB3A"/>
    <w:lvl w:ilvl="0" w:tplc="D840D1A6">
      <w:start w:val="1"/>
      <w:numFmt w:val="lowerLetter"/>
      <w:pStyle w:val="List2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5834C5"/>
    <w:multiLevelType w:val="singleLevel"/>
    <w:tmpl w:val="51AEEAD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abstractNum w:abstractNumId="13">
    <w:nsid w:val="52CE5CB7"/>
    <w:multiLevelType w:val="hybridMultilevel"/>
    <w:tmpl w:val="6480E1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99502CD"/>
    <w:multiLevelType w:val="hybridMultilevel"/>
    <w:tmpl w:val="40267C14"/>
    <w:lvl w:ilvl="0">
      <w:start w:val="1"/>
      <w:numFmt w:val="decimal"/>
      <w:lvlText w:val="%1)"/>
      <w:lvlJc w:val="left"/>
      <w:pPr>
        <w:tabs>
          <w:tab w:val="num" w:pos="1224"/>
        </w:tabs>
        <w:ind w:left="1224" w:hanging="504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5BAA5898"/>
    <w:multiLevelType w:val="hybridMultilevel"/>
    <w:tmpl w:val="03F8A36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EAD6E4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A6D25BC"/>
    <w:multiLevelType w:val="multilevel"/>
    <w:tmpl w:val="0409001D"/>
    <w:styleLink w:val="1ai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B811202"/>
    <w:multiLevelType w:val="singleLevel"/>
    <w:tmpl w:val="5980F0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7C9A61AB"/>
    <w:multiLevelType w:val="singleLevel"/>
    <w:tmpl w:val="34480AF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num w:numId="1">
    <w:abstractNumId w:val="3"/>
  </w:num>
  <w:num w:numId="2">
    <w:abstractNumId w:val="1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</w:num>
  <w:num w:numId="5">
    <w:abstractNumId w:val="19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3"/>
  </w:num>
  <w:num w:numId="9">
    <w:abstractNumId w:val="9"/>
  </w:num>
  <w:num w:numId="10">
    <w:abstractNumId w:val="14"/>
  </w:num>
  <w:num w:numId="11">
    <w:abstractNumId w:val="5"/>
  </w:num>
  <w:num w:numId="12">
    <w:abstractNumId w:val="10"/>
  </w:num>
  <w:num w:numId="13">
    <w:abstractNumId w:val="15"/>
  </w:num>
  <w:num w:numId="14">
    <w:abstractNumId w:val="4"/>
  </w:num>
  <w:num w:numId="15">
    <w:abstractNumId w:val="7"/>
  </w:num>
  <w:num w:numId="16">
    <w:abstractNumId w:val="8"/>
  </w:num>
  <w:num w:numId="17">
    <w:abstractNumId w:val="16"/>
  </w:num>
  <w:num w:numId="18">
    <w:abstractNumId w:val="17"/>
  </w:num>
  <w:num w:numId="19">
    <w:abstractNumId w:val="11"/>
  </w:num>
  <w:num w:numId="20">
    <w:abstractNumId w:val="0"/>
  </w:num>
  <w:num w:numId="21">
    <w:abstractNumId w:val="0"/>
  </w:num>
  <w:num w:numId="22">
    <w:abstractNumId w:val="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A9"/>
    <w:rsid w:val="005C1A7D"/>
    <w:rsid w:val="00721C07"/>
    <w:rsid w:val="008973A4"/>
    <w:rsid w:val="009B6249"/>
    <w:rsid w:val="00A229A9"/>
    <w:rsid w:val="00CB1805"/>
    <w:rsid w:val="00EA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A229A9"/>
    <w:pPr>
      <w:jc w:val="both"/>
    </w:pPr>
    <w:rPr>
      <w:rFonts w:asciiTheme="minorHAnsi" w:hAnsiTheme="minorHAnsi" w:cstheme="minorHAnsi"/>
      <w:iCs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229A9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 w:val="0"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229A9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229A9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 w:val="0"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229A9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229A9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229A9"/>
    <w:pPr>
      <w:spacing w:before="280" w:after="100"/>
      <w:outlineLvl w:val="5"/>
    </w:pPr>
    <w:rPr>
      <w:rFonts w:eastAsiaTheme="majorEastAsia" w:cstheme="majorBidi"/>
      <w:i/>
      <w:iCs w:val="0"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229A9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A229A9"/>
    <w:pPr>
      <w:spacing w:before="320" w:after="100"/>
      <w:outlineLvl w:val="7"/>
    </w:pPr>
    <w:rPr>
      <w:rFonts w:eastAsiaTheme="majorEastAsia" w:cstheme="majorBidi"/>
      <w:b/>
      <w:bCs/>
      <w:i/>
      <w:iCs w:val="0"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9A9"/>
    <w:pPr>
      <w:spacing w:before="320" w:after="100"/>
      <w:outlineLvl w:val="8"/>
    </w:pPr>
    <w:rPr>
      <w:rFonts w:eastAsiaTheme="majorEastAsia" w:cstheme="majorBidi"/>
      <w:i/>
      <w:iCs w:val="0"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  <w:rsid w:val="00A229A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229A9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basedOn w:val="DefaultParagraphFont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rFonts w:ascii="Lucida Sans" w:hAnsi="Lucida Sans"/>
      <w:sz w:val="22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A229A9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A229A9"/>
    <w:rPr>
      <w:rFonts w:eastAsiaTheme="majorEastAsia" w:cstheme="majorBidi"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A229A9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iCs/>
      <w:color w:val="000000"/>
      <w:sz w:val="48"/>
      <w:szCs w:val="60"/>
      <w:u w:val="none"/>
    </w:rPr>
  </w:style>
  <w:style w:type="paragraph" w:styleId="BodyTextIndent">
    <w:name w:val="Body Text Indent"/>
    <w:basedOn w:val="Normal"/>
    <w:semiHidden/>
    <w:pPr>
      <w:ind w:left="720"/>
    </w:pPr>
    <w:rPr>
      <w:rFonts w:ascii="Times New Roman" w:hAnsi="Times New Roman"/>
    </w:rPr>
  </w:style>
  <w:style w:type="paragraph" w:styleId="BodyText2">
    <w:name w:val="Body Text 2"/>
    <w:basedOn w:val="Normal"/>
    <w:semiHidden/>
    <w:rPr>
      <w:rFonts w:ascii="Times New Roman" w:hAnsi="Times New Roman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paragraph" w:styleId="BlockText">
    <w:name w:val="Block Text"/>
    <w:basedOn w:val="Normal"/>
    <w:semiHidden/>
    <w:pPr>
      <w:ind w:left="720" w:right="720"/>
    </w:pPr>
    <w:rPr>
      <w:rFonts w:ascii="Times New Roman" w:hAnsi="Times New Roman"/>
      <w:i/>
      <w:iCs w:val="0"/>
    </w:rPr>
  </w:style>
  <w:style w:type="numbering" w:styleId="1ai">
    <w:name w:val="Outline List 1"/>
    <w:basedOn w:val="NoList"/>
    <w:uiPriority w:val="99"/>
    <w:semiHidden/>
    <w:unhideWhenUsed/>
    <w:rsid w:val="00A229A9"/>
    <w:pPr>
      <w:numPr>
        <w:numId w:val="18"/>
      </w:numPr>
    </w:pPr>
  </w:style>
  <w:style w:type="paragraph" w:customStyle="1" w:styleId="abc-singlespace">
    <w:name w:val="abc-single space"/>
    <w:basedOn w:val="Normal"/>
    <w:link w:val="abc-singlespaceChar"/>
    <w:rsid w:val="00A229A9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A229A9"/>
    <w:rPr>
      <w:rFonts w:asciiTheme="minorHAnsi" w:hAnsiTheme="minorHAnsi" w:cstheme="minorBidi"/>
      <w:i/>
      <w:iCs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A229A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29A9"/>
    <w:rPr>
      <w:b/>
      <w:bCs/>
      <w:sz w:val="18"/>
      <w:szCs w:val="18"/>
    </w:rPr>
  </w:style>
  <w:style w:type="character" w:styleId="Emphasis">
    <w:name w:val="Emphasis"/>
    <w:uiPriority w:val="20"/>
    <w:qFormat/>
    <w:rsid w:val="00A229A9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A229A9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A229A9"/>
    <w:rPr>
      <w:rFonts w:asciiTheme="minorHAnsi" w:hAnsiTheme="minorHAnsi" w:cstheme="minorHAnsi"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29A9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29A9"/>
    <w:rPr>
      <w:rFonts w:asciiTheme="majorHAnsi" w:eastAsiaTheme="majorEastAsia" w:hAnsiTheme="majorHAnsi" w:cstheme="majorBidi"/>
      <w:b/>
      <w:iCs/>
      <w:color w:val="000000" w:themeColor="text1"/>
      <w:sz w:val="24"/>
      <w:szCs w:val="24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A229A9"/>
    <w:rPr>
      <w:rFonts w:asciiTheme="majorHAnsi" w:eastAsiaTheme="majorEastAsia" w:hAnsiTheme="majorHAnsi" w:cstheme="majorBidi"/>
      <w:b/>
      <w:color w:val="262626" w:themeColor="text1" w:themeTint="D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229A9"/>
    <w:rPr>
      <w:rFonts w:asciiTheme="majorHAnsi" w:eastAsiaTheme="majorEastAsia" w:hAnsiTheme="majorHAnsi" w:cstheme="majorBidi"/>
      <w:b/>
      <w:iCs/>
      <w:color w:val="4BACC6" w:themeColor="accent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229A9"/>
    <w:rPr>
      <w:rFonts w:asciiTheme="minorHAnsi" w:eastAsiaTheme="majorEastAsia" w:hAnsiTheme="minorHAnsi" w:cstheme="majorBidi"/>
      <w:iCs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229A9"/>
    <w:rPr>
      <w:rFonts w:asciiTheme="minorHAnsi" w:eastAsiaTheme="majorEastAsia" w:hAnsiTheme="minorHAnsi" w:cstheme="majorBidi"/>
      <w:i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229A9"/>
    <w:rPr>
      <w:rFonts w:asciiTheme="minorHAnsi" w:eastAsiaTheme="majorEastAsia" w:hAnsiTheme="minorHAnsi" w:cstheme="majorBidi"/>
      <w:b/>
      <w:bCs/>
      <w:i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9A9"/>
    <w:rPr>
      <w:rFonts w:asciiTheme="minorHAnsi" w:eastAsiaTheme="majorEastAsia" w:hAnsiTheme="minorHAnsi" w:cstheme="majorBidi"/>
      <w:b/>
      <w:bCs/>
      <w:i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9A9"/>
    <w:rPr>
      <w:rFonts w:asciiTheme="minorHAnsi" w:eastAsiaTheme="majorEastAsia" w:hAnsiTheme="minorHAnsi" w:cstheme="majorBidi"/>
      <w:i/>
      <w:color w:val="9BBB59" w:themeColor="accent3"/>
      <w:szCs w:val="24"/>
    </w:rPr>
  </w:style>
  <w:style w:type="character" w:styleId="IntenseEmphasis">
    <w:name w:val="Intense Emphasis"/>
    <w:uiPriority w:val="21"/>
    <w:qFormat/>
    <w:rsid w:val="00A229A9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9A9"/>
    <w:pPr>
      <w:ind w:left="1080" w:right="360"/>
    </w:pPr>
    <w:rPr>
      <w:rFonts w:ascii="Franklin Gothic Demi Cond" w:hAnsi="Franklin Gothic Demi Cond"/>
      <w:b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A229A9"/>
    <w:rPr>
      <w:rFonts w:ascii="Franklin Gothic Demi Cond" w:hAnsi="Franklin Gothic Demi Cond" w:cstheme="minorHAnsi"/>
      <w:b/>
      <w:iCs/>
      <w:color w:val="000000"/>
      <w:sz w:val="28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229A9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A229A9"/>
    <w:pPr>
      <w:numPr>
        <w:numId w:val="19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A229A9"/>
    <w:pPr>
      <w:numPr>
        <w:numId w:val="21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A229A9"/>
    <w:pPr>
      <w:numPr>
        <w:numId w:val="23"/>
      </w:numPr>
      <w:contextualSpacing/>
    </w:pPr>
  </w:style>
  <w:style w:type="paragraph" w:styleId="ListParagraph">
    <w:name w:val="List Paragraph"/>
    <w:basedOn w:val="Normal"/>
    <w:uiPriority w:val="34"/>
    <w:qFormat/>
    <w:rsid w:val="00A229A9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A229A9"/>
  </w:style>
  <w:style w:type="character" w:customStyle="1" w:styleId="NoSpacingChar">
    <w:name w:val="No Spacing Char"/>
    <w:basedOn w:val="DefaultParagraphFont"/>
    <w:link w:val="NoSpacing"/>
    <w:uiPriority w:val="99"/>
    <w:rsid w:val="00A229A9"/>
    <w:rPr>
      <w:rFonts w:asciiTheme="minorHAnsi" w:hAnsiTheme="minorHAnsi" w:cstheme="minorHAns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229A9"/>
    <w:pPr>
      <w:ind w:left="1080" w:right="360"/>
    </w:pPr>
  </w:style>
  <w:style w:type="character" w:customStyle="1" w:styleId="QuoteChar">
    <w:name w:val="Quote Char"/>
    <w:link w:val="Quote"/>
    <w:uiPriority w:val="29"/>
    <w:rsid w:val="00A229A9"/>
    <w:rPr>
      <w:rFonts w:asciiTheme="minorHAnsi" w:hAnsiTheme="minorHAnsi" w:cstheme="minorHAnsi"/>
      <w:i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229A9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9A9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 w:val="0"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A229A9"/>
    <w:rPr>
      <w:rFonts w:ascii="Bookman Old Style" w:hAnsi="Bookman Old Style" w:cstheme="minorHAnsi"/>
      <w:color w:val="000000" w:themeColor="text1"/>
      <w:sz w:val="24"/>
      <w:szCs w:val="24"/>
    </w:rPr>
  </w:style>
  <w:style w:type="character" w:styleId="SubtleEmphasis">
    <w:name w:val="Subtle Emphasis"/>
    <w:uiPriority w:val="19"/>
    <w:qFormat/>
    <w:rsid w:val="00A229A9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A229A9"/>
    <w:rPr>
      <w:color w:val="auto"/>
      <w:u w:val="single" w:color="9BBB59" w:themeColor="accent3"/>
    </w:rPr>
  </w:style>
  <w:style w:type="table" w:styleId="TableGrid">
    <w:name w:val="Table Grid"/>
    <w:basedOn w:val="TableNormal"/>
    <w:uiPriority w:val="59"/>
    <w:rsid w:val="00A229A9"/>
    <w:rPr>
      <w:rFonts w:asciiTheme="majorHAnsi" w:hAnsiTheme="majorHAnsi" w:cstheme="minorHAnsi"/>
      <w:iCs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link w:val="Title"/>
    <w:uiPriority w:val="10"/>
    <w:rsid w:val="00A229A9"/>
    <w:rPr>
      <w:rFonts w:asciiTheme="majorHAnsi" w:eastAsiaTheme="minorHAnsi" w:hAnsiTheme="majorHAnsi" w:cstheme="minorHAnsi"/>
      <w:b/>
      <w:bCs/>
      <w:iCs/>
      <w:color w:val="000000"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29A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A229A9"/>
    <w:pPr>
      <w:jc w:val="both"/>
    </w:pPr>
    <w:rPr>
      <w:rFonts w:asciiTheme="minorHAnsi" w:hAnsiTheme="minorHAnsi" w:cstheme="minorHAnsi"/>
      <w:iCs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229A9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 w:val="0"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229A9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229A9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 w:val="0"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229A9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229A9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229A9"/>
    <w:pPr>
      <w:spacing w:before="280" w:after="100"/>
      <w:outlineLvl w:val="5"/>
    </w:pPr>
    <w:rPr>
      <w:rFonts w:eastAsiaTheme="majorEastAsia" w:cstheme="majorBidi"/>
      <w:i/>
      <w:iCs w:val="0"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229A9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A229A9"/>
    <w:pPr>
      <w:spacing w:before="320" w:after="100"/>
      <w:outlineLvl w:val="7"/>
    </w:pPr>
    <w:rPr>
      <w:rFonts w:eastAsiaTheme="majorEastAsia" w:cstheme="majorBidi"/>
      <w:b/>
      <w:bCs/>
      <w:i/>
      <w:iCs w:val="0"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9A9"/>
    <w:pPr>
      <w:spacing w:before="320" w:after="100"/>
      <w:outlineLvl w:val="8"/>
    </w:pPr>
    <w:rPr>
      <w:rFonts w:eastAsiaTheme="majorEastAsia" w:cstheme="majorBidi"/>
      <w:i/>
      <w:iCs w:val="0"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  <w:rsid w:val="00A229A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229A9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basedOn w:val="DefaultParagraphFont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rFonts w:ascii="Lucida Sans" w:hAnsi="Lucida Sans"/>
      <w:sz w:val="22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A229A9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A229A9"/>
    <w:rPr>
      <w:rFonts w:eastAsiaTheme="majorEastAsia" w:cstheme="majorBidi"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A229A9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iCs/>
      <w:color w:val="000000"/>
      <w:sz w:val="48"/>
      <w:szCs w:val="60"/>
      <w:u w:val="none"/>
    </w:rPr>
  </w:style>
  <w:style w:type="paragraph" w:styleId="BodyTextIndent">
    <w:name w:val="Body Text Indent"/>
    <w:basedOn w:val="Normal"/>
    <w:semiHidden/>
    <w:pPr>
      <w:ind w:left="720"/>
    </w:pPr>
    <w:rPr>
      <w:rFonts w:ascii="Times New Roman" w:hAnsi="Times New Roman"/>
    </w:rPr>
  </w:style>
  <w:style w:type="paragraph" w:styleId="BodyText2">
    <w:name w:val="Body Text 2"/>
    <w:basedOn w:val="Normal"/>
    <w:semiHidden/>
    <w:rPr>
      <w:rFonts w:ascii="Times New Roman" w:hAnsi="Times New Roman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paragraph" w:styleId="BlockText">
    <w:name w:val="Block Text"/>
    <w:basedOn w:val="Normal"/>
    <w:semiHidden/>
    <w:pPr>
      <w:ind w:left="720" w:right="720"/>
    </w:pPr>
    <w:rPr>
      <w:rFonts w:ascii="Times New Roman" w:hAnsi="Times New Roman"/>
      <w:i/>
      <w:iCs w:val="0"/>
    </w:rPr>
  </w:style>
  <w:style w:type="numbering" w:styleId="1ai">
    <w:name w:val="Outline List 1"/>
    <w:basedOn w:val="NoList"/>
    <w:uiPriority w:val="99"/>
    <w:semiHidden/>
    <w:unhideWhenUsed/>
    <w:rsid w:val="00A229A9"/>
    <w:pPr>
      <w:numPr>
        <w:numId w:val="18"/>
      </w:numPr>
    </w:pPr>
  </w:style>
  <w:style w:type="paragraph" w:customStyle="1" w:styleId="abc-singlespace">
    <w:name w:val="abc-single space"/>
    <w:basedOn w:val="Normal"/>
    <w:link w:val="abc-singlespaceChar"/>
    <w:rsid w:val="00A229A9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A229A9"/>
    <w:rPr>
      <w:rFonts w:asciiTheme="minorHAnsi" w:hAnsiTheme="minorHAnsi" w:cstheme="minorBidi"/>
      <w:i/>
      <w:iCs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A229A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29A9"/>
    <w:rPr>
      <w:b/>
      <w:bCs/>
      <w:sz w:val="18"/>
      <w:szCs w:val="18"/>
    </w:rPr>
  </w:style>
  <w:style w:type="character" w:styleId="Emphasis">
    <w:name w:val="Emphasis"/>
    <w:uiPriority w:val="20"/>
    <w:qFormat/>
    <w:rsid w:val="00A229A9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A229A9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A229A9"/>
    <w:rPr>
      <w:rFonts w:asciiTheme="minorHAnsi" w:hAnsiTheme="minorHAnsi" w:cstheme="minorHAnsi"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29A9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29A9"/>
    <w:rPr>
      <w:rFonts w:asciiTheme="majorHAnsi" w:eastAsiaTheme="majorEastAsia" w:hAnsiTheme="majorHAnsi" w:cstheme="majorBidi"/>
      <w:b/>
      <w:iCs/>
      <w:color w:val="000000" w:themeColor="text1"/>
      <w:sz w:val="24"/>
      <w:szCs w:val="24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A229A9"/>
    <w:rPr>
      <w:rFonts w:asciiTheme="majorHAnsi" w:eastAsiaTheme="majorEastAsia" w:hAnsiTheme="majorHAnsi" w:cstheme="majorBidi"/>
      <w:b/>
      <w:color w:val="262626" w:themeColor="text1" w:themeTint="D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229A9"/>
    <w:rPr>
      <w:rFonts w:asciiTheme="majorHAnsi" w:eastAsiaTheme="majorEastAsia" w:hAnsiTheme="majorHAnsi" w:cstheme="majorBidi"/>
      <w:b/>
      <w:iCs/>
      <w:color w:val="4BACC6" w:themeColor="accent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229A9"/>
    <w:rPr>
      <w:rFonts w:asciiTheme="minorHAnsi" w:eastAsiaTheme="majorEastAsia" w:hAnsiTheme="minorHAnsi" w:cstheme="majorBidi"/>
      <w:iCs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229A9"/>
    <w:rPr>
      <w:rFonts w:asciiTheme="minorHAnsi" w:eastAsiaTheme="majorEastAsia" w:hAnsiTheme="minorHAnsi" w:cstheme="majorBidi"/>
      <w:i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229A9"/>
    <w:rPr>
      <w:rFonts w:asciiTheme="minorHAnsi" w:eastAsiaTheme="majorEastAsia" w:hAnsiTheme="minorHAnsi" w:cstheme="majorBidi"/>
      <w:b/>
      <w:bCs/>
      <w:i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9A9"/>
    <w:rPr>
      <w:rFonts w:asciiTheme="minorHAnsi" w:eastAsiaTheme="majorEastAsia" w:hAnsiTheme="minorHAnsi" w:cstheme="majorBidi"/>
      <w:b/>
      <w:bCs/>
      <w:i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9A9"/>
    <w:rPr>
      <w:rFonts w:asciiTheme="minorHAnsi" w:eastAsiaTheme="majorEastAsia" w:hAnsiTheme="minorHAnsi" w:cstheme="majorBidi"/>
      <w:i/>
      <w:color w:val="9BBB59" w:themeColor="accent3"/>
      <w:szCs w:val="24"/>
    </w:rPr>
  </w:style>
  <w:style w:type="character" w:styleId="IntenseEmphasis">
    <w:name w:val="Intense Emphasis"/>
    <w:uiPriority w:val="21"/>
    <w:qFormat/>
    <w:rsid w:val="00A229A9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9A9"/>
    <w:pPr>
      <w:ind w:left="1080" w:right="360"/>
    </w:pPr>
    <w:rPr>
      <w:rFonts w:ascii="Franklin Gothic Demi Cond" w:hAnsi="Franklin Gothic Demi Cond"/>
      <w:b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A229A9"/>
    <w:rPr>
      <w:rFonts w:ascii="Franklin Gothic Demi Cond" w:hAnsi="Franklin Gothic Demi Cond" w:cstheme="minorHAnsi"/>
      <w:b/>
      <w:iCs/>
      <w:color w:val="000000"/>
      <w:sz w:val="28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229A9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A229A9"/>
    <w:pPr>
      <w:numPr>
        <w:numId w:val="19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A229A9"/>
    <w:pPr>
      <w:numPr>
        <w:numId w:val="21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A229A9"/>
    <w:pPr>
      <w:numPr>
        <w:numId w:val="23"/>
      </w:numPr>
      <w:contextualSpacing/>
    </w:pPr>
  </w:style>
  <w:style w:type="paragraph" w:styleId="ListParagraph">
    <w:name w:val="List Paragraph"/>
    <w:basedOn w:val="Normal"/>
    <w:uiPriority w:val="34"/>
    <w:qFormat/>
    <w:rsid w:val="00A229A9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A229A9"/>
  </w:style>
  <w:style w:type="character" w:customStyle="1" w:styleId="NoSpacingChar">
    <w:name w:val="No Spacing Char"/>
    <w:basedOn w:val="DefaultParagraphFont"/>
    <w:link w:val="NoSpacing"/>
    <w:uiPriority w:val="99"/>
    <w:rsid w:val="00A229A9"/>
    <w:rPr>
      <w:rFonts w:asciiTheme="minorHAnsi" w:hAnsiTheme="minorHAnsi" w:cstheme="minorHAns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229A9"/>
    <w:pPr>
      <w:ind w:left="1080" w:right="360"/>
    </w:pPr>
  </w:style>
  <w:style w:type="character" w:customStyle="1" w:styleId="QuoteChar">
    <w:name w:val="Quote Char"/>
    <w:link w:val="Quote"/>
    <w:uiPriority w:val="29"/>
    <w:rsid w:val="00A229A9"/>
    <w:rPr>
      <w:rFonts w:asciiTheme="minorHAnsi" w:hAnsiTheme="minorHAnsi" w:cstheme="minorHAnsi"/>
      <w:i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229A9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9A9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 w:val="0"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A229A9"/>
    <w:rPr>
      <w:rFonts w:ascii="Bookman Old Style" w:hAnsi="Bookman Old Style" w:cstheme="minorHAnsi"/>
      <w:color w:val="000000" w:themeColor="text1"/>
      <w:sz w:val="24"/>
      <w:szCs w:val="24"/>
    </w:rPr>
  </w:style>
  <w:style w:type="character" w:styleId="SubtleEmphasis">
    <w:name w:val="Subtle Emphasis"/>
    <w:uiPriority w:val="19"/>
    <w:qFormat/>
    <w:rsid w:val="00A229A9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A229A9"/>
    <w:rPr>
      <w:color w:val="auto"/>
      <w:u w:val="single" w:color="9BBB59" w:themeColor="accent3"/>
    </w:rPr>
  </w:style>
  <w:style w:type="table" w:styleId="TableGrid">
    <w:name w:val="Table Grid"/>
    <w:basedOn w:val="TableNormal"/>
    <w:uiPriority w:val="59"/>
    <w:rsid w:val="00A229A9"/>
    <w:rPr>
      <w:rFonts w:asciiTheme="majorHAnsi" w:hAnsiTheme="majorHAnsi" w:cstheme="minorHAnsi"/>
      <w:iCs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link w:val="Title"/>
    <w:uiPriority w:val="10"/>
    <w:rsid w:val="00A229A9"/>
    <w:rPr>
      <w:rFonts w:asciiTheme="majorHAnsi" w:eastAsiaTheme="minorHAnsi" w:hAnsiTheme="majorHAnsi" w:cstheme="minorHAnsi"/>
      <w:b/>
      <w:bCs/>
      <w:iCs/>
      <w:color w:val="000000"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29A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OfTheLor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BIBLE TALK</vt:lpstr>
    </vt:vector>
  </TitlesOfParts>
  <Company>Church of Christ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TALK</dc:title>
  <dc:subject/>
  <dc:creator>George Battey</dc:creator>
  <cp:keywords/>
  <dc:description/>
  <cp:lastModifiedBy>George Battey</cp:lastModifiedBy>
  <cp:revision>6</cp:revision>
  <cp:lastPrinted>2013-09-03T14:12:00Z</cp:lastPrinted>
  <dcterms:created xsi:type="dcterms:W3CDTF">2013-09-03T14:09:00Z</dcterms:created>
  <dcterms:modified xsi:type="dcterms:W3CDTF">2013-09-03T14:12:00Z</dcterms:modified>
</cp:coreProperties>
</file>