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A1D" w:rsidRDefault="005D69EB" w:rsidP="004C1E80">
      <w:pPr>
        <w:pStyle w:val="Title"/>
      </w:pPr>
      <w:r>
        <w:t>LYING TO</w:t>
      </w:r>
      <w:r w:rsidR="00E91DE1">
        <w:t xml:space="preserve"> </w:t>
      </w:r>
      <w:r w:rsidR="00BA7549">
        <w:t>THE HOLY SPIRIT</w:t>
      </w:r>
    </w:p>
    <w:p w:rsidR="006B1A1D" w:rsidRDefault="006B1A1D" w:rsidP="00636D18"/>
    <w:p w:rsidR="00214C9E" w:rsidRDefault="00214C9E" w:rsidP="00636D18"/>
    <w:p w:rsidR="00214C9E" w:rsidRDefault="00214C9E" w:rsidP="00636D18"/>
    <w:p w:rsidR="00214C9E" w:rsidRDefault="00214C9E" w:rsidP="00636D18">
      <w:r w:rsidRPr="00214C9E">
        <w:rPr>
          <w:b/>
          <w:u w:val="single"/>
        </w:rPr>
        <w:t>Topic</w:t>
      </w:r>
      <w:r>
        <w:t>:  A sin which cannot be committed today.</w:t>
      </w:r>
    </w:p>
    <w:p w:rsidR="00214C9E" w:rsidRDefault="00214C9E" w:rsidP="00636D18"/>
    <w:p w:rsidR="00214C9E" w:rsidRDefault="00214C9E" w:rsidP="00636D18"/>
    <w:p w:rsidR="00214C9E" w:rsidRPr="00AA735D" w:rsidRDefault="00214C9E" w:rsidP="00332D45">
      <w:pPr>
        <w:pBdr>
          <w:top w:val="single" w:sz="4" w:space="1" w:color="auto"/>
          <w:bottom w:val="single" w:sz="4" w:space="1" w:color="auto"/>
        </w:pBdr>
        <w:overflowPunct w:val="0"/>
        <w:autoSpaceDE w:val="0"/>
        <w:autoSpaceDN w:val="0"/>
        <w:adjustRightInd w:val="0"/>
        <w:rPr>
          <w:kern w:val="28"/>
        </w:rPr>
      </w:pPr>
      <w:r w:rsidRPr="00AA735D">
        <w:rPr>
          <w:b/>
          <w:kern w:val="28"/>
          <w:u w:val="single"/>
        </w:rPr>
        <w:t>NOTE</w:t>
      </w:r>
      <w:r w:rsidRPr="00AA735D">
        <w:rPr>
          <w:kern w:val="28"/>
        </w:rPr>
        <w:t xml:space="preserve">:  </w:t>
      </w:r>
      <w:r>
        <w:rPr>
          <w:kern w:val="28"/>
        </w:rPr>
        <w:t>Having said this, I would advise that you not get too comfortable.  There are plenty of other sins to worry about … just not this one particular sin.</w:t>
      </w:r>
    </w:p>
    <w:p w:rsidR="00214C9E" w:rsidRPr="00636D18" w:rsidRDefault="00214C9E" w:rsidP="00636D18"/>
    <w:p w:rsidR="006B1A1D" w:rsidRPr="00636D18" w:rsidRDefault="006B1A1D" w:rsidP="00636D18"/>
    <w:p w:rsidR="006B1A1D" w:rsidRDefault="00BA7549" w:rsidP="00636D18">
      <w:r w:rsidRPr="00636D18">
        <w:t>There</w:t>
      </w:r>
      <w:r>
        <w:t xml:space="preserve"> are some things that you just don</w:t>
      </w:r>
      <w:r w:rsidR="00AC2199">
        <w:t>'</w:t>
      </w:r>
      <w:r>
        <w:t>t mess around with because they don</w:t>
      </w:r>
      <w:r w:rsidR="00AC2199">
        <w:t>'</w:t>
      </w:r>
      <w:r>
        <w:t xml:space="preserve">t give you a </w:t>
      </w:r>
      <w:r w:rsidR="00AC2199">
        <w:t>"</w:t>
      </w:r>
      <w:r>
        <w:t>second chance</w:t>
      </w:r>
      <w:r w:rsidR="00AC2199">
        <w:t>"</w:t>
      </w:r>
      <w:r w:rsidR="00D7346E">
        <w:t>:</w:t>
      </w:r>
    </w:p>
    <w:p w:rsidR="006B1A1D" w:rsidRPr="00636D18" w:rsidRDefault="006B1A1D" w:rsidP="00636D18"/>
    <w:p w:rsidR="006B1A1D" w:rsidRPr="00214C9E" w:rsidRDefault="00BA7549" w:rsidP="00214C9E">
      <w:pPr>
        <w:ind w:left="720"/>
        <w:rPr>
          <w:b/>
        </w:rPr>
      </w:pPr>
      <w:r w:rsidRPr="00214C9E">
        <w:rPr>
          <w:b/>
          <w:u w:val="single"/>
        </w:rPr>
        <w:t>Example</w:t>
      </w:r>
      <w:r w:rsidRPr="00214C9E">
        <w:rPr>
          <w:b/>
        </w:rPr>
        <w:t>:  Radiation</w:t>
      </w:r>
      <w:r w:rsidR="00D7346E" w:rsidRPr="00214C9E">
        <w:rPr>
          <w:b/>
        </w:rPr>
        <w:t xml:space="preserve"> …</w:t>
      </w:r>
      <w:r w:rsidRPr="00214C9E">
        <w:rPr>
          <w:b/>
        </w:rPr>
        <w:t xml:space="preserve"> electricity</w:t>
      </w:r>
      <w:r w:rsidR="00D7346E" w:rsidRPr="00214C9E">
        <w:rPr>
          <w:b/>
        </w:rPr>
        <w:t xml:space="preserve"> … </w:t>
      </w:r>
      <w:r w:rsidR="00214C9E" w:rsidRPr="00214C9E">
        <w:rPr>
          <w:b/>
        </w:rPr>
        <w:t>explosives</w:t>
      </w:r>
      <w:r w:rsidR="00D7346E" w:rsidRPr="00214C9E">
        <w:rPr>
          <w:b/>
        </w:rPr>
        <w:t>.</w:t>
      </w:r>
    </w:p>
    <w:p w:rsidR="006B1A1D" w:rsidRPr="00636D18" w:rsidRDefault="006B1A1D" w:rsidP="00636D18"/>
    <w:p w:rsidR="006B1A1D" w:rsidRPr="00636D18" w:rsidRDefault="006B1A1D" w:rsidP="00636D18"/>
    <w:p w:rsidR="006B1A1D" w:rsidRDefault="00D7346E" w:rsidP="00636D18">
      <w:r>
        <w:t xml:space="preserve">Jim Croce wrote a song </w:t>
      </w:r>
      <w:r w:rsidR="00BA7549">
        <w:t xml:space="preserve">about a tough gangster named </w:t>
      </w:r>
      <w:r w:rsidR="00AC2199">
        <w:rPr>
          <w:b/>
        </w:rPr>
        <w:t>"</w:t>
      </w:r>
      <w:r w:rsidR="00BA7549" w:rsidRPr="00636D18">
        <w:rPr>
          <w:b/>
        </w:rPr>
        <w:t>Big Jim Brown.</w:t>
      </w:r>
      <w:r w:rsidR="00AC2199">
        <w:rPr>
          <w:b/>
        </w:rPr>
        <w:t>"</w:t>
      </w:r>
      <w:r w:rsidR="00BA7549">
        <w:t xml:space="preserve">  </w:t>
      </w:r>
      <w:r w:rsidR="00BA7549" w:rsidRPr="00D7346E">
        <w:rPr>
          <w:u w:val="single"/>
        </w:rPr>
        <w:t>The chorus</w:t>
      </w:r>
      <w:r w:rsidR="00BA7549">
        <w:t>:</w:t>
      </w:r>
    </w:p>
    <w:p w:rsidR="006B1A1D" w:rsidRPr="00636D18" w:rsidRDefault="006B1A1D" w:rsidP="00636D18"/>
    <w:p w:rsidR="00636D18" w:rsidRPr="004C1E80" w:rsidRDefault="00AC2199" w:rsidP="00636D18">
      <w:pPr>
        <w:pStyle w:val="Quote"/>
        <w:rPr>
          <w:b/>
          <w:i/>
        </w:rPr>
      </w:pPr>
      <w:r>
        <w:rPr>
          <w:b/>
          <w:i/>
        </w:rPr>
        <w:t>"</w:t>
      </w:r>
      <w:r w:rsidR="00BA7549" w:rsidRPr="004C1E80">
        <w:rPr>
          <w:b/>
          <w:i/>
        </w:rPr>
        <w:t>You don</w:t>
      </w:r>
      <w:r>
        <w:rPr>
          <w:b/>
          <w:i/>
        </w:rPr>
        <w:t>'</w:t>
      </w:r>
      <w:r w:rsidR="00BA7549" w:rsidRPr="004C1E80">
        <w:rPr>
          <w:b/>
          <w:i/>
        </w:rPr>
        <w:t>t tug on Superman</w:t>
      </w:r>
      <w:r>
        <w:rPr>
          <w:b/>
          <w:i/>
        </w:rPr>
        <w:t>'</w:t>
      </w:r>
      <w:r w:rsidR="00BA7549" w:rsidRPr="004C1E80">
        <w:rPr>
          <w:b/>
          <w:i/>
        </w:rPr>
        <w:t>s cape.</w:t>
      </w:r>
    </w:p>
    <w:p w:rsidR="00636D18" w:rsidRPr="004C1E80" w:rsidRDefault="00BA7549" w:rsidP="00636D18">
      <w:pPr>
        <w:pStyle w:val="Quote"/>
        <w:rPr>
          <w:b/>
          <w:i/>
        </w:rPr>
      </w:pPr>
      <w:r w:rsidRPr="004C1E80">
        <w:rPr>
          <w:b/>
          <w:i/>
        </w:rPr>
        <w:t>You don</w:t>
      </w:r>
      <w:r w:rsidR="00AC2199">
        <w:rPr>
          <w:b/>
          <w:i/>
        </w:rPr>
        <w:t>'</w:t>
      </w:r>
      <w:r w:rsidRPr="004C1E80">
        <w:rPr>
          <w:b/>
          <w:i/>
        </w:rPr>
        <w:t>t spit into the wind.</w:t>
      </w:r>
    </w:p>
    <w:p w:rsidR="00636D18" w:rsidRPr="004C1E80" w:rsidRDefault="00BA7549" w:rsidP="00636D18">
      <w:pPr>
        <w:pStyle w:val="Quote"/>
        <w:rPr>
          <w:b/>
          <w:i/>
        </w:rPr>
      </w:pPr>
      <w:r w:rsidRPr="004C1E80">
        <w:rPr>
          <w:b/>
          <w:i/>
        </w:rPr>
        <w:t>You don</w:t>
      </w:r>
      <w:r w:rsidR="00AC2199">
        <w:rPr>
          <w:b/>
          <w:i/>
        </w:rPr>
        <w:t>'</w:t>
      </w:r>
      <w:r w:rsidRPr="004C1E80">
        <w:rPr>
          <w:b/>
          <w:i/>
        </w:rPr>
        <w:t xml:space="preserve">t pull the mask off the </w:t>
      </w:r>
      <w:r w:rsidR="00AC2199">
        <w:rPr>
          <w:b/>
          <w:i/>
        </w:rPr>
        <w:t>'</w:t>
      </w:r>
      <w:r w:rsidRPr="004C1E80">
        <w:rPr>
          <w:b/>
          <w:i/>
        </w:rPr>
        <w:t>ole Lone Ranger</w:t>
      </w:r>
    </w:p>
    <w:p w:rsidR="006B1A1D" w:rsidRPr="004C1E80" w:rsidRDefault="00BA7549" w:rsidP="00636D18">
      <w:pPr>
        <w:pStyle w:val="Quote"/>
        <w:rPr>
          <w:b/>
          <w:i/>
        </w:rPr>
      </w:pPr>
      <w:r w:rsidRPr="004C1E80">
        <w:rPr>
          <w:b/>
          <w:i/>
        </w:rPr>
        <w:t>And you don</w:t>
      </w:r>
      <w:r w:rsidR="00AC2199">
        <w:rPr>
          <w:b/>
          <w:i/>
        </w:rPr>
        <w:t>'</w:t>
      </w:r>
      <w:r w:rsidRPr="004C1E80">
        <w:rPr>
          <w:b/>
          <w:i/>
        </w:rPr>
        <w:t>t mess around with Jim.</w:t>
      </w:r>
      <w:r w:rsidR="00AC2199">
        <w:rPr>
          <w:b/>
          <w:i/>
        </w:rPr>
        <w:t>"</w:t>
      </w:r>
    </w:p>
    <w:p w:rsidR="006B1A1D" w:rsidRDefault="006B1A1D" w:rsidP="00636D18"/>
    <w:p w:rsidR="00D7346E" w:rsidRPr="00636D18" w:rsidRDefault="00D7346E" w:rsidP="00636D18"/>
    <w:p w:rsidR="006B1A1D" w:rsidRDefault="00BA7549" w:rsidP="00636D18">
      <w:r>
        <w:t xml:space="preserve">The </w:t>
      </w:r>
      <w:r w:rsidRPr="00636D18">
        <w:t>Holy</w:t>
      </w:r>
      <w:r>
        <w:t xml:space="preserve"> Spirit is like </w:t>
      </w:r>
      <w:r w:rsidR="00D7346E">
        <w:t>this</w:t>
      </w:r>
      <w:r>
        <w:t>.  You can</w:t>
      </w:r>
      <w:r w:rsidR="00AC2199">
        <w:t>'</w:t>
      </w:r>
      <w:r>
        <w:t>t mess around with Him very much and get away with it.</w:t>
      </w:r>
    </w:p>
    <w:p w:rsidR="006B1A1D" w:rsidRPr="00636D18" w:rsidRDefault="006B1A1D" w:rsidP="00636D18"/>
    <w:p w:rsidR="006B1A1D" w:rsidRPr="00636D18" w:rsidRDefault="006B1A1D" w:rsidP="00636D18"/>
    <w:p w:rsidR="00636D18" w:rsidRPr="00636D18" w:rsidRDefault="00BA7549" w:rsidP="00636D18">
      <w:pPr>
        <w:pStyle w:val="IntenseQuote"/>
      </w:pPr>
      <w:r w:rsidRPr="00636D18">
        <w:t>Matthew 12:32</w:t>
      </w:r>
    </w:p>
    <w:p w:rsidR="006B1A1D" w:rsidRPr="00636D18" w:rsidRDefault="00BA7549" w:rsidP="00636D18">
      <w:pPr>
        <w:pStyle w:val="Quote"/>
      </w:pPr>
      <w:r w:rsidRPr="00636D18">
        <w:t xml:space="preserve">32  </w:t>
      </w:r>
      <w:r w:rsidR="00AC2199">
        <w:t>"</w:t>
      </w:r>
      <w:r w:rsidRPr="00636D18">
        <w:t xml:space="preserve">Anyone who speaks a word against the Son of Man, it will be forgiven him; but </w:t>
      </w:r>
      <w:r w:rsidRPr="004C1E80">
        <w:rPr>
          <w:b/>
        </w:rPr>
        <w:t>whoever speaks against the Holy Spirit, it will not be forgiven him, either in this age or in the age to come</w:t>
      </w:r>
      <w:r w:rsidRPr="00636D18">
        <w:t>.</w:t>
      </w:r>
    </w:p>
    <w:p w:rsidR="006B1A1D" w:rsidRPr="00636D18" w:rsidRDefault="006B1A1D" w:rsidP="00636D18"/>
    <w:p w:rsidR="006B1A1D" w:rsidRPr="00636D18" w:rsidRDefault="006B1A1D" w:rsidP="00636D18"/>
    <w:p w:rsidR="006B1A1D" w:rsidRPr="00636D18" w:rsidRDefault="00BA7549" w:rsidP="00636D18">
      <w:r w:rsidRPr="00636D18">
        <w:t xml:space="preserve">The Bible </w:t>
      </w:r>
      <w:r w:rsidR="00D7346E">
        <w:t>describes</w:t>
      </w:r>
      <w:r w:rsidRPr="00636D18">
        <w:t xml:space="preserve"> six sins that can </w:t>
      </w:r>
      <w:r w:rsidR="00D7346E">
        <w:t>be</w:t>
      </w:r>
      <w:r w:rsidRPr="00636D18">
        <w:t xml:space="preserve"> committed against the Spirit.</w:t>
      </w:r>
    </w:p>
    <w:p w:rsidR="006B1A1D" w:rsidRPr="00636D18" w:rsidRDefault="006B1A1D" w:rsidP="00636D18"/>
    <w:p w:rsidR="006B1A1D" w:rsidRPr="00214C9E" w:rsidRDefault="00BA7549" w:rsidP="00444D0D">
      <w:pPr>
        <w:numPr>
          <w:ilvl w:val="0"/>
          <w:numId w:val="5"/>
        </w:numPr>
        <w:rPr>
          <w:b/>
        </w:rPr>
      </w:pPr>
      <w:r w:rsidRPr="00214C9E">
        <w:rPr>
          <w:b/>
        </w:rPr>
        <w:t>Blaspheming the Spirit</w:t>
      </w:r>
    </w:p>
    <w:p w:rsidR="006B1A1D" w:rsidRPr="00214C9E" w:rsidRDefault="00BA7549" w:rsidP="00444D0D">
      <w:pPr>
        <w:numPr>
          <w:ilvl w:val="0"/>
          <w:numId w:val="5"/>
        </w:numPr>
        <w:rPr>
          <w:b/>
        </w:rPr>
      </w:pPr>
      <w:r w:rsidRPr="00214C9E">
        <w:rPr>
          <w:b/>
        </w:rPr>
        <w:t>Lying to the Spirit</w:t>
      </w:r>
    </w:p>
    <w:p w:rsidR="006B1A1D" w:rsidRPr="00214C9E" w:rsidRDefault="00BA7549" w:rsidP="00444D0D">
      <w:pPr>
        <w:numPr>
          <w:ilvl w:val="0"/>
          <w:numId w:val="5"/>
        </w:numPr>
        <w:rPr>
          <w:b/>
        </w:rPr>
      </w:pPr>
      <w:r w:rsidRPr="00214C9E">
        <w:rPr>
          <w:b/>
        </w:rPr>
        <w:t>Resisting the Spirit</w:t>
      </w:r>
    </w:p>
    <w:p w:rsidR="006B1A1D" w:rsidRPr="00214C9E" w:rsidRDefault="00BA7549" w:rsidP="00444D0D">
      <w:pPr>
        <w:numPr>
          <w:ilvl w:val="0"/>
          <w:numId w:val="5"/>
        </w:numPr>
        <w:rPr>
          <w:b/>
        </w:rPr>
      </w:pPr>
      <w:r w:rsidRPr="00214C9E">
        <w:rPr>
          <w:b/>
        </w:rPr>
        <w:t>Grieving the Spirit</w:t>
      </w:r>
    </w:p>
    <w:p w:rsidR="006B1A1D" w:rsidRPr="00214C9E" w:rsidRDefault="00BA7549" w:rsidP="00444D0D">
      <w:pPr>
        <w:numPr>
          <w:ilvl w:val="0"/>
          <w:numId w:val="5"/>
        </w:numPr>
        <w:rPr>
          <w:b/>
        </w:rPr>
      </w:pPr>
      <w:r w:rsidRPr="00214C9E">
        <w:rPr>
          <w:b/>
        </w:rPr>
        <w:t>Quenching the Spirit</w:t>
      </w:r>
    </w:p>
    <w:p w:rsidR="006B1A1D" w:rsidRPr="00214C9E" w:rsidRDefault="00BA7549" w:rsidP="00444D0D">
      <w:pPr>
        <w:numPr>
          <w:ilvl w:val="0"/>
          <w:numId w:val="5"/>
        </w:numPr>
        <w:rPr>
          <w:b/>
        </w:rPr>
      </w:pPr>
      <w:r w:rsidRPr="00214C9E">
        <w:rPr>
          <w:b/>
        </w:rPr>
        <w:lastRenderedPageBreak/>
        <w:t>Insulting the Spirit</w:t>
      </w:r>
    </w:p>
    <w:p w:rsidR="006B1A1D" w:rsidRDefault="006B1A1D" w:rsidP="00636D18"/>
    <w:p w:rsidR="00CB1FEA" w:rsidRDefault="00CB1FEA" w:rsidP="00636D18">
      <w:r w:rsidRPr="00CB1FEA">
        <w:rPr>
          <w:u w:val="single"/>
        </w:rPr>
        <w:t>Two of these</w:t>
      </w:r>
      <w:r>
        <w:t xml:space="preserve"> sins appear to be sins which </w:t>
      </w:r>
      <w:r w:rsidRPr="00CB1FEA">
        <w:rPr>
          <w:u w:val="single"/>
        </w:rPr>
        <w:t>can no longer be committed today</w:t>
      </w:r>
      <w:r>
        <w:t>:</w:t>
      </w:r>
    </w:p>
    <w:p w:rsidR="00CB1FEA" w:rsidRDefault="00CB1FEA" w:rsidP="00636D18"/>
    <w:p w:rsidR="00CB1FEA" w:rsidRDefault="00CB1FEA" w:rsidP="00CB1FEA">
      <w:pPr>
        <w:pStyle w:val="ListBullet3"/>
      </w:pPr>
      <w:r>
        <w:t>Blaspheming the Spirit.</w:t>
      </w:r>
    </w:p>
    <w:p w:rsidR="00CB1FEA" w:rsidRDefault="00CB1FEA" w:rsidP="00CB1FEA">
      <w:pPr>
        <w:pStyle w:val="ListBullet3"/>
      </w:pPr>
      <w:r>
        <w:t>Lying to the Spirit.</w:t>
      </w:r>
    </w:p>
    <w:p w:rsidR="00CB1FEA" w:rsidRPr="00636D18" w:rsidRDefault="00CB1FEA" w:rsidP="00636D18"/>
    <w:p w:rsidR="006B1A1D" w:rsidRDefault="00D7346E" w:rsidP="00636D18">
      <w:r>
        <w:t xml:space="preserve">In this study </w:t>
      </w:r>
      <w:r w:rsidR="00CB1FEA">
        <w:t xml:space="preserve">I will </w:t>
      </w:r>
      <w:r>
        <w:t>focus on</w:t>
      </w:r>
      <w:r w:rsidR="000A0E07">
        <w:t xml:space="preserve">:  </w:t>
      </w:r>
      <w:r w:rsidR="000A0E07" w:rsidRPr="000A0E07">
        <w:rPr>
          <w:b/>
        </w:rPr>
        <w:t>Lying to the Holy Spirit</w:t>
      </w:r>
      <w:r w:rsidR="000A0E07">
        <w:t>.</w:t>
      </w:r>
    </w:p>
    <w:p w:rsidR="006B1A1D" w:rsidRPr="00636D18" w:rsidRDefault="006B1A1D" w:rsidP="00636D18"/>
    <w:p w:rsidR="006B1A1D" w:rsidRPr="00636D18" w:rsidRDefault="006B1A1D" w:rsidP="00636D18"/>
    <w:p w:rsidR="006B1A1D" w:rsidRPr="00636D18" w:rsidRDefault="006B1A1D" w:rsidP="00636D18"/>
    <w:p w:rsidR="006B1A1D" w:rsidRDefault="00A15928" w:rsidP="004C1E80">
      <w:pPr>
        <w:pStyle w:val="Heading1"/>
      </w:pPr>
      <w:r>
        <w:t>SIN #1</w:t>
      </w:r>
      <w:r>
        <w:br/>
      </w:r>
      <w:r w:rsidR="00BA7549">
        <w:t>LYING TO THE HOLY SPIRIT</w:t>
      </w:r>
    </w:p>
    <w:p w:rsidR="006B1A1D" w:rsidRPr="00636D18" w:rsidRDefault="006B1A1D" w:rsidP="00636D18"/>
    <w:p w:rsidR="006B1A1D" w:rsidRPr="00636D18" w:rsidRDefault="006B1A1D" w:rsidP="00636D18"/>
    <w:p w:rsidR="006B1A1D" w:rsidRPr="00636D18" w:rsidRDefault="006B1A1D" w:rsidP="00636D18"/>
    <w:p w:rsidR="006B1A1D" w:rsidRPr="00636D18" w:rsidRDefault="000A0E07" w:rsidP="00636D18">
      <w:r>
        <w:t xml:space="preserve">You can read about this in Acts 5, but I want to back up to Acts 4 to get some </w:t>
      </w:r>
      <w:r w:rsidR="00CB1FEA">
        <w:t>background.</w:t>
      </w:r>
    </w:p>
    <w:p w:rsidR="006B1A1D" w:rsidRPr="00636D18" w:rsidRDefault="006B1A1D" w:rsidP="00636D18"/>
    <w:p w:rsidR="006B1A1D" w:rsidRPr="00636D18" w:rsidRDefault="006B1A1D" w:rsidP="00636D18"/>
    <w:p w:rsidR="00636D18" w:rsidRPr="00444D0D" w:rsidRDefault="00BA7549" w:rsidP="00444D0D">
      <w:pPr>
        <w:pStyle w:val="IntenseQuote"/>
      </w:pPr>
      <w:r w:rsidRPr="00444D0D">
        <w:t>Acts 4:34-35</w:t>
      </w:r>
    </w:p>
    <w:p w:rsidR="00636D18" w:rsidRDefault="00BA7549" w:rsidP="00444D0D">
      <w:pPr>
        <w:pStyle w:val="Quote"/>
      </w:pPr>
      <w:r>
        <w:t xml:space="preserve">34  Nor was there anyone among them who lacked; for all who were possessors of lands or houses sold them, and brought the proceeds of the things that were sold, </w:t>
      </w:r>
    </w:p>
    <w:p w:rsidR="006B1A1D" w:rsidRDefault="00BA7549" w:rsidP="00444D0D">
      <w:pPr>
        <w:pStyle w:val="Quote"/>
      </w:pPr>
      <w:r>
        <w:t>35  and laid them at the apostles</w:t>
      </w:r>
      <w:r w:rsidR="00AC2199">
        <w:t>'</w:t>
      </w:r>
      <w:r>
        <w:t xml:space="preserve"> feet; and they distributed to each </w:t>
      </w:r>
      <w:r>
        <w:rPr>
          <w:b/>
        </w:rPr>
        <w:t>as anyone had need</w:t>
      </w:r>
      <w:r>
        <w:t>.</w:t>
      </w:r>
    </w:p>
    <w:p w:rsidR="006B1A1D" w:rsidRPr="00444D0D" w:rsidRDefault="006B1A1D" w:rsidP="00444D0D"/>
    <w:p w:rsidR="006B1A1D" w:rsidRPr="00444D0D" w:rsidRDefault="006B1A1D" w:rsidP="00444D0D"/>
    <w:p w:rsidR="006B1A1D" w:rsidRDefault="00BA7549" w:rsidP="00444D0D">
      <w:r>
        <w:rPr>
          <w:b/>
          <w:u w:val="single"/>
        </w:rPr>
        <w:t>Q</w:t>
      </w:r>
      <w:r>
        <w:t xml:space="preserve">:  </w:t>
      </w:r>
      <w:r w:rsidRPr="00444D0D">
        <w:t>Was</w:t>
      </w:r>
      <w:r>
        <w:t xml:space="preserve"> this communism?  (Asked often by our Russian brethren.)</w:t>
      </w:r>
    </w:p>
    <w:p w:rsidR="006B1A1D" w:rsidRPr="00444D0D" w:rsidRDefault="006B1A1D" w:rsidP="00444D0D"/>
    <w:p w:rsidR="006B1A1D" w:rsidRPr="00444D0D" w:rsidRDefault="006B1A1D" w:rsidP="00444D0D"/>
    <w:p w:rsidR="006B1A1D" w:rsidRDefault="00BA7549" w:rsidP="00444D0D">
      <w:pPr>
        <w:pBdr>
          <w:top w:val="single" w:sz="4" w:space="1" w:color="auto"/>
        </w:pBdr>
      </w:pPr>
      <w:r>
        <w:rPr>
          <w:b/>
          <w:u w:val="single"/>
        </w:rPr>
        <w:t>ILL</w:t>
      </w:r>
      <w:r>
        <w:t xml:space="preserve">:  This reminds me of the Russian school teacher:  </w:t>
      </w:r>
      <w:r w:rsidR="00AC2199">
        <w:t>"</w:t>
      </w:r>
      <w:r>
        <w:t>Who were the first two humans?</w:t>
      </w:r>
      <w:r w:rsidR="00AC2199">
        <w:t>"</w:t>
      </w:r>
    </w:p>
    <w:p w:rsidR="006B1A1D" w:rsidRDefault="00BA7549" w:rsidP="00444D0D">
      <w:pPr>
        <w:ind w:left="720"/>
      </w:pPr>
      <w:r>
        <w:rPr>
          <w:u w:val="single"/>
        </w:rPr>
        <w:t>Student</w:t>
      </w:r>
      <w:r>
        <w:t xml:space="preserve">:  </w:t>
      </w:r>
      <w:r w:rsidR="00AC2199">
        <w:t>"</w:t>
      </w:r>
      <w:r w:rsidRPr="00444D0D">
        <w:t>Adam</w:t>
      </w:r>
      <w:r>
        <w:t xml:space="preserve"> &amp; Eve.</w:t>
      </w:r>
      <w:r w:rsidR="00AC2199">
        <w:t>"</w:t>
      </w:r>
    </w:p>
    <w:p w:rsidR="006B1A1D" w:rsidRDefault="00BA7549" w:rsidP="00444D0D">
      <w:pPr>
        <w:ind w:left="720"/>
      </w:pPr>
      <w:r>
        <w:rPr>
          <w:u w:val="single"/>
        </w:rPr>
        <w:t>Teacher</w:t>
      </w:r>
      <w:r>
        <w:t xml:space="preserve">:  </w:t>
      </w:r>
      <w:r w:rsidR="00AC2199">
        <w:t>"</w:t>
      </w:r>
      <w:r>
        <w:t>And what nationality were they?</w:t>
      </w:r>
      <w:r w:rsidR="00AC2199">
        <w:t>"</w:t>
      </w:r>
    </w:p>
    <w:p w:rsidR="006B1A1D" w:rsidRDefault="00BA7549" w:rsidP="00444D0D">
      <w:pPr>
        <w:ind w:left="720"/>
      </w:pPr>
      <w:r>
        <w:rPr>
          <w:u w:val="single"/>
        </w:rPr>
        <w:t>Student</w:t>
      </w:r>
      <w:r>
        <w:t xml:space="preserve">:  </w:t>
      </w:r>
      <w:r w:rsidR="00AC2199">
        <w:t>"</w:t>
      </w:r>
      <w:r w:rsidRPr="00444D0D">
        <w:t>Russian</w:t>
      </w:r>
      <w:r>
        <w:t xml:space="preserve"> of course.</w:t>
      </w:r>
      <w:r w:rsidR="00AC2199">
        <w:t>"</w:t>
      </w:r>
    </w:p>
    <w:p w:rsidR="006B1A1D" w:rsidRDefault="00BA7549" w:rsidP="00444D0D">
      <w:pPr>
        <w:ind w:left="720"/>
      </w:pPr>
      <w:r>
        <w:rPr>
          <w:u w:val="single"/>
        </w:rPr>
        <w:t>Teacher</w:t>
      </w:r>
      <w:r>
        <w:t xml:space="preserve">:  </w:t>
      </w:r>
      <w:r w:rsidR="00AC2199">
        <w:t>"</w:t>
      </w:r>
      <w:r w:rsidRPr="00444D0D">
        <w:t>Excellent</w:t>
      </w:r>
      <w:r>
        <w:t>.  And how do you know?</w:t>
      </w:r>
      <w:r w:rsidR="00AC2199">
        <w:t>"</w:t>
      </w:r>
    </w:p>
    <w:p w:rsidR="006B1A1D" w:rsidRDefault="00BA7549" w:rsidP="00444D0D">
      <w:pPr>
        <w:pBdr>
          <w:bottom w:val="single" w:sz="4" w:space="1" w:color="auto"/>
        </w:pBdr>
        <w:ind w:left="720"/>
      </w:pPr>
      <w:r>
        <w:rPr>
          <w:u w:val="single"/>
        </w:rPr>
        <w:t>Student</w:t>
      </w:r>
      <w:r>
        <w:t xml:space="preserve">:  </w:t>
      </w:r>
      <w:r w:rsidR="00AC2199">
        <w:t>"</w:t>
      </w:r>
      <w:r w:rsidRPr="00444D0D">
        <w:t>Because</w:t>
      </w:r>
      <w:r>
        <w:t xml:space="preserve"> they had </w:t>
      </w:r>
      <w:r w:rsidRPr="00AC2199">
        <w:rPr>
          <w:b/>
        </w:rPr>
        <w:t>no clothes</w:t>
      </w:r>
      <w:r>
        <w:t xml:space="preserve"> to wear, </w:t>
      </w:r>
      <w:r w:rsidRPr="00AC2199">
        <w:rPr>
          <w:b/>
        </w:rPr>
        <w:t>no roof</w:t>
      </w:r>
      <w:r>
        <w:t xml:space="preserve"> over their head, </w:t>
      </w:r>
      <w:r w:rsidRPr="00AC2199">
        <w:rPr>
          <w:b/>
        </w:rPr>
        <w:t>one apple</w:t>
      </w:r>
      <w:r>
        <w:t xml:space="preserve"> between the two of them, and they called it </w:t>
      </w:r>
      <w:r w:rsidRPr="00AC2199">
        <w:rPr>
          <w:b/>
        </w:rPr>
        <w:t>Paradise</w:t>
      </w:r>
      <w:r>
        <w:t>.</w:t>
      </w:r>
      <w:r w:rsidR="00AC2199">
        <w:t>"</w:t>
      </w:r>
    </w:p>
    <w:p w:rsidR="006B1A1D" w:rsidRPr="00444D0D" w:rsidRDefault="006B1A1D" w:rsidP="00444D0D"/>
    <w:p w:rsidR="006B1A1D" w:rsidRPr="00444D0D" w:rsidRDefault="006B1A1D" w:rsidP="00444D0D"/>
    <w:p w:rsidR="006B1A1D" w:rsidRPr="00444D0D" w:rsidRDefault="00BA7549" w:rsidP="00444D0D">
      <w:r w:rsidRPr="00444D0D">
        <w:t>Acts 4 is not describing communism.</w:t>
      </w:r>
    </w:p>
    <w:p w:rsidR="006B1A1D" w:rsidRPr="00444D0D" w:rsidRDefault="006B1A1D" w:rsidP="00444D0D"/>
    <w:p w:rsidR="006B1A1D" w:rsidRPr="00444D0D" w:rsidRDefault="00BA7549" w:rsidP="00444D0D">
      <w:pPr>
        <w:pStyle w:val="ListBullet3"/>
      </w:pPr>
      <w:r w:rsidRPr="00444D0D">
        <w:lastRenderedPageBreak/>
        <w:t>The selling of property was voluntary – not compulsory.</w:t>
      </w:r>
      <w:r w:rsidR="00C22D3D">
        <w:t xml:space="preserve">  </w:t>
      </w:r>
      <w:r w:rsidR="00C22D3D" w:rsidRPr="00AF0BEE">
        <w:rPr>
          <w:b/>
          <w:sz w:val="18"/>
        </w:rPr>
        <w:t>(Communism is compulsory.)</w:t>
      </w:r>
    </w:p>
    <w:p w:rsidR="006B1A1D" w:rsidRPr="00444D0D" w:rsidRDefault="00BA7549" w:rsidP="00444D0D">
      <w:pPr>
        <w:pStyle w:val="ListBullet3"/>
      </w:pPr>
      <w:r w:rsidRPr="00444D0D">
        <w:t>The money was given only to those in need – not divided equally among all.</w:t>
      </w:r>
      <w:r w:rsidR="00C22D3D">
        <w:t xml:space="preserve">  </w:t>
      </w:r>
      <w:r w:rsidR="00C22D3D" w:rsidRPr="00AF0BEE">
        <w:rPr>
          <w:b/>
          <w:sz w:val="18"/>
        </w:rPr>
        <w:t>(Communism is sharing the wealth with all.)</w:t>
      </w:r>
    </w:p>
    <w:p w:rsidR="006B1A1D" w:rsidRPr="00444D0D" w:rsidRDefault="006B1A1D" w:rsidP="00444D0D"/>
    <w:p w:rsidR="006B1A1D" w:rsidRPr="00444D0D" w:rsidRDefault="00214C9E" w:rsidP="00444D0D">
      <w:r>
        <w:t xml:space="preserve">So … here are all these people selling their land and bringing the money to the apostles.  </w:t>
      </w:r>
    </w:p>
    <w:p w:rsidR="006B1A1D" w:rsidRPr="00444D0D" w:rsidRDefault="006B1A1D" w:rsidP="00444D0D"/>
    <w:p w:rsidR="006B1A1D" w:rsidRPr="00444D0D" w:rsidRDefault="006E1F5A" w:rsidP="00444D0D">
      <w:r>
        <w:t>Along comes</w:t>
      </w:r>
      <w:r w:rsidR="00BA7549" w:rsidRPr="00444D0D">
        <w:t xml:space="preserve"> a couple, Ananias and Sapphira:</w:t>
      </w:r>
    </w:p>
    <w:p w:rsidR="006B1A1D" w:rsidRPr="00444D0D" w:rsidRDefault="006B1A1D" w:rsidP="00444D0D"/>
    <w:p w:rsidR="006B1A1D" w:rsidRPr="00444D0D" w:rsidRDefault="006B1A1D" w:rsidP="00444D0D"/>
    <w:p w:rsidR="00636D18" w:rsidRPr="00444D0D" w:rsidRDefault="00BA7549" w:rsidP="00444D0D">
      <w:pPr>
        <w:pStyle w:val="IntenseQuote"/>
      </w:pPr>
      <w:r w:rsidRPr="00444D0D">
        <w:t>Acts 5:1-11</w:t>
      </w:r>
    </w:p>
    <w:p w:rsidR="00636D18" w:rsidRDefault="00BA7549" w:rsidP="00444D0D">
      <w:pPr>
        <w:pStyle w:val="Quote"/>
      </w:pPr>
      <w:r>
        <w:t xml:space="preserve">1  But a certain man named Ananias, with Sapphira his wife, sold a possession. </w:t>
      </w:r>
    </w:p>
    <w:p w:rsidR="00636D18" w:rsidRDefault="00BA7549" w:rsidP="00444D0D">
      <w:pPr>
        <w:pStyle w:val="Quote"/>
      </w:pPr>
      <w:r>
        <w:t>2  And he kept back part of the proceeds, his wife also being aware of it, and brought a certain part and laid it at the apostles</w:t>
      </w:r>
      <w:r w:rsidR="00AC2199">
        <w:t>'</w:t>
      </w:r>
      <w:r>
        <w:t xml:space="preserve"> feet. </w:t>
      </w:r>
    </w:p>
    <w:p w:rsidR="00636D18" w:rsidRDefault="00BA7549" w:rsidP="00444D0D">
      <w:pPr>
        <w:pStyle w:val="Quote"/>
      </w:pPr>
      <w:r>
        <w:t xml:space="preserve">3  But Peter said, </w:t>
      </w:r>
      <w:r w:rsidR="00AC2199">
        <w:t>"</w:t>
      </w:r>
      <w:r>
        <w:t xml:space="preserve">Ananias, why has Satan filled your heart to lie to the Holy Spirit and keep back part of the price of the land for yourself? </w:t>
      </w:r>
    </w:p>
    <w:p w:rsidR="00636D18" w:rsidRDefault="00BA7549" w:rsidP="00444D0D">
      <w:pPr>
        <w:pStyle w:val="Quote"/>
      </w:pPr>
      <w:r>
        <w:t xml:space="preserve">4  </w:t>
      </w:r>
      <w:r w:rsidR="00AC2199">
        <w:t>"</w:t>
      </w:r>
      <w:r>
        <w:t>While it remained, was it not your own? And after it was sold, was it not in your own control? Why have you conceived this thing in your heart? You have not lied to men but to God.</w:t>
      </w:r>
      <w:r w:rsidR="00AC2199">
        <w:t>"</w:t>
      </w:r>
      <w:r>
        <w:t xml:space="preserve"> </w:t>
      </w:r>
    </w:p>
    <w:p w:rsidR="00636D18" w:rsidRDefault="00BA7549" w:rsidP="00444D0D">
      <w:pPr>
        <w:pStyle w:val="Quote"/>
      </w:pPr>
      <w:r>
        <w:t xml:space="preserve">5  Then Ananias, hearing these words, fell down and breathed his last. So great fear came upon all those who heard these things. </w:t>
      </w:r>
    </w:p>
    <w:p w:rsidR="00636D18" w:rsidRDefault="00BA7549" w:rsidP="00444D0D">
      <w:pPr>
        <w:pStyle w:val="Quote"/>
      </w:pPr>
      <w:r>
        <w:t xml:space="preserve">6  And the young men arose and wrapped him up, carried him out, and buried him. </w:t>
      </w:r>
    </w:p>
    <w:p w:rsidR="00636D18" w:rsidRDefault="00BA7549" w:rsidP="00444D0D">
      <w:pPr>
        <w:pStyle w:val="Quote"/>
      </w:pPr>
      <w:r>
        <w:t xml:space="preserve">7  Now it was about three hours later when his wife came in, not knowing what had happened. </w:t>
      </w:r>
    </w:p>
    <w:p w:rsidR="00636D18" w:rsidRDefault="00BA7549" w:rsidP="00444D0D">
      <w:pPr>
        <w:pStyle w:val="Quote"/>
      </w:pPr>
      <w:r>
        <w:t xml:space="preserve">8  And Peter answered her, </w:t>
      </w:r>
      <w:r w:rsidR="00AC2199">
        <w:t>"</w:t>
      </w:r>
      <w:r>
        <w:t>Tell me whether you sold the land for so much?</w:t>
      </w:r>
      <w:r w:rsidR="00AC2199">
        <w:t>"</w:t>
      </w:r>
      <w:r>
        <w:t xml:space="preserve"> She said, </w:t>
      </w:r>
      <w:r w:rsidR="00AC2199">
        <w:t>"</w:t>
      </w:r>
      <w:r>
        <w:t>Yes, for so much.</w:t>
      </w:r>
      <w:r w:rsidR="00AC2199">
        <w:t>"</w:t>
      </w:r>
      <w:r>
        <w:t xml:space="preserve"> </w:t>
      </w:r>
    </w:p>
    <w:p w:rsidR="00636D18" w:rsidRDefault="00BA7549" w:rsidP="00444D0D">
      <w:pPr>
        <w:pStyle w:val="Quote"/>
      </w:pPr>
      <w:r>
        <w:t xml:space="preserve">9  Then Peter said to her, </w:t>
      </w:r>
      <w:r w:rsidR="00AC2199">
        <w:t>"</w:t>
      </w:r>
      <w:r>
        <w:t>How is it that you have agreed together to test the Spirit of the Lord? Look, the feet of those who have buried your husband are at the door, and they will carry you out.</w:t>
      </w:r>
      <w:r w:rsidR="00AC2199">
        <w:t>"</w:t>
      </w:r>
      <w:r>
        <w:t xml:space="preserve"> </w:t>
      </w:r>
    </w:p>
    <w:p w:rsidR="00636D18" w:rsidRDefault="00BA7549" w:rsidP="00444D0D">
      <w:pPr>
        <w:pStyle w:val="Quote"/>
      </w:pPr>
      <w:r>
        <w:t xml:space="preserve">10  Then immediately she fell down at his feet and breathed her last. And the young men came in and found her dead, and carrying her out, buried her by her husband. </w:t>
      </w:r>
    </w:p>
    <w:p w:rsidR="006B1A1D" w:rsidRDefault="00BA7549" w:rsidP="00444D0D">
      <w:pPr>
        <w:pStyle w:val="Quote"/>
      </w:pPr>
      <w:r>
        <w:t>11  So great fear came upon all the church and upon all who heard these things.</w:t>
      </w:r>
    </w:p>
    <w:p w:rsidR="006B1A1D" w:rsidRDefault="006B1A1D" w:rsidP="00444D0D"/>
    <w:p w:rsidR="00A729BE" w:rsidRDefault="00A729BE" w:rsidP="00444D0D"/>
    <w:p w:rsidR="001C5563" w:rsidRDefault="001C5563" w:rsidP="001C5563">
      <w:r>
        <w:t xml:space="preserve">I must confess – in the past I have felt sorry for Ananias and Sapphira.  </w:t>
      </w:r>
    </w:p>
    <w:p w:rsidR="001C5563" w:rsidRDefault="001C5563" w:rsidP="001C5563"/>
    <w:p w:rsidR="001C5563" w:rsidRDefault="001C5563" w:rsidP="001C5563">
      <w:r>
        <w:t>Here's this nice man and his wife:</w:t>
      </w:r>
    </w:p>
    <w:p w:rsidR="001C5563" w:rsidRDefault="001C5563" w:rsidP="001C5563"/>
    <w:p w:rsidR="001C5563" w:rsidRDefault="001C5563" w:rsidP="001C5563">
      <w:pPr>
        <w:pStyle w:val="ListBullet3"/>
      </w:pPr>
      <w:r>
        <w:t xml:space="preserve">Who didn't have to sell anything, but they did and </w:t>
      </w:r>
    </w:p>
    <w:p w:rsidR="001C5563" w:rsidRDefault="001C5563" w:rsidP="001C5563">
      <w:pPr>
        <w:pStyle w:val="ListBullet3"/>
      </w:pPr>
      <w:r>
        <w:t xml:space="preserve">Who didn't have to bring any of the money, but they did and </w:t>
      </w:r>
    </w:p>
    <w:p w:rsidR="001C5563" w:rsidRDefault="001C5563" w:rsidP="001C5563">
      <w:pPr>
        <w:pStyle w:val="ListBullet3"/>
      </w:pPr>
      <w:r>
        <w:lastRenderedPageBreak/>
        <w:t>They're being struck dead because they fibbed about how much they got for the land.</w:t>
      </w:r>
    </w:p>
    <w:p w:rsidR="001C5563" w:rsidRDefault="001C5563" w:rsidP="001C5563"/>
    <w:p w:rsidR="001C5563" w:rsidRDefault="001C5563" w:rsidP="001C5563">
      <w:r>
        <w:t xml:space="preserve">I </w:t>
      </w:r>
      <w:r w:rsidRPr="00CB1FEA">
        <w:t>confess</w:t>
      </w:r>
      <w:r>
        <w:t xml:space="preserve"> … that seems pretty tough!</w:t>
      </w:r>
    </w:p>
    <w:p w:rsidR="00A729BE" w:rsidRDefault="00A729BE" w:rsidP="00444D0D"/>
    <w:p w:rsidR="00433164" w:rsidRDefault="00433164" w:rsidP="00444D0D"/>
    <w:p w:rsidR="001C5563" w:rsidRDefault="001C5563" w:rsidP="001C5563">
      <w:r w:rsidRPr="000D2401">
        <w:rPr>
          <w:b/>
          <w:u w:val="single"/>
        </w:rPr>
        <w:t>Q</w:t>
      </w:r>
      <w:r>
        <w:rPr>
          <w:b/>
          <w:u w:val="single"/>
        </w:rPr>
        <w:t>1</w:t>
      </w:r>
      <w:r>
        <w:t xml:space="preserve">:  </w:t>
      </w:r>
      <w:r w:rsidRPr="00CB1FEA">
        <w:rPr>
          <w:b/>
        </w:rPr>
        <w:t>What was the problem?</w:t>
      </w:r>
      <w:r>
        <w:t xml:space="preserve">  </w:t>
      </w:r>
      <w:r w:rsidRPr="00E976D2">
        <w:rPr>
          <w:b/>
        </w:rPr>
        <w:t>Covetousness?</w:t>
      </w:r>
    </w:p>
    <w:p w:rsidR="001C5563" w:rsidRDefault="001C5563" w:rsidP="001C5563"/>
    <w:p w:rsidR="001C5563" w:rsidRDefault="001C5563" w:rsidP="001C5563">
      <w:pPr>
        <w:ind w:left="720"/>
      </w:pPr>
      <w:r w:rsidRPr="000D2401">
        <w:rPr>
          <w:b/>
          <w:u w:val="single"/>
        </w:rPr>
        <w:t>A</w:t>
      </w:r>
      <w:r>
        <w:t>:  No.  The fact that this couple gave even some of their money, when it was not required, shows they were not covetous.</w:t>
      </w:r>
    </w:p>
    <w:p w:rsidR="001C5563" w:rsidRDefault="001C5563" w:rsidP="001C5563"/>
    <w:p w:rsidR="001C5563" w:rsidRDefault="001C5563" w:rsidP="001C5563"/>
    <w:p w:rsidR="001C5563" w:rsidRDefault="001C5563" w:rsidP="001C5563">
      <w:r w:rsidRPr="000D2401">
        <w:rPr>
          <w:b/>
          <w:u w:val="single"/>
        </w:rPr>
        <w:t>Q</w:t>
      </w:r>
      <w:r>
        <w:rPr>
          <w:b/>
          <w:u w:val="single"/>
        </w:rPr>
        <w:t>2</w:t>
      </w:r>
      <w:r>
        <w:t xml:space="preserve">:  </w:t>
      </w:r>
      <w:r w:rsidRPr="00E976D2">
        <w:rPr>
          <w:b/>
        </w:rPr>
        <w:t xml:space="preserve">Was the problem </w:t>
      </w:r>
      <w:r>
        <w:rPr>
          <w:b/>
        </w:rPr>
        <w:t>seeking praise from men</w:t>
      </w:r>
      <w:r w:rsidRPr="00E976D2">
        <w:rPr>
          <w:b/>
        </w:rPr>
        <w:t>?</w:t>
      </w:r>
      <w:r>
        <w:t xml:space="preserve">  </w:t>
      </w:r>
    </w:p>
    <w:p w:rsidR="001C5563" w:rsidRDefault="001C5563" w:rsidP="001C5563"/>
    <w:p w:rsidR="001C5563" w:rsidRDefault="001C5563" w:rsidP="001C5563">
      <w:pPr>
        <w:ind w:left="720"/>
      </w:pPr>
      <w:r w:rsidRPr="000D2401">
        <w:rPr>
          <w:b/>
          <w:u w:val="single"/>
        </w:rPr>
        <w:t>A</w:t>
      </w:r>
      <w:r>
        <w:t>:  No.  There's something more serious going on.</w:t>
      </w:r>
    </w:p>
    <w:p w:rsidR="001C5563" w:rsidRDefault="001C5563" w:rsidP="001C5563"/>
    <w:p w:rsidR="001C5563" w:rsidRDefault="001C5563" w:rsidP="001C5563"/>
    <w:p w:rsidR="001C5563" w:rsidRDefault="001C5563" w:rsidP="001C5563">
      <w:r w:rsidRPr="000D2401">
        <w:rPr>
          <w:b/>
          <w:u w:val="single"/>
        </w:rPr>
        <w:t>Q</w:t>
      </w:r>
      <w:r>
        <w:rPr>
          <w:b/>
          <w:u w:val="single"/>
        </w:rPr>
        <w:t>3</w:t>
      </w:r>
      <w:r>
        <w:t xml:space="preserve">:  </w:t>
      </w:r>
      <w:r w:rsidRPr="00CB1FEA">
        <w:rPr>
          <w:b/>
        </w:rPr>
        <w:t>What then was the problem?</w:t>
      </w:r>
    </w:p>
    <w:p w:rsidR="001C5563" w:rsidRDefault="001C5563" w:rsidP="001C5563"/>
    <w:p w:rsidR="001C5563" w:rsidRDefault="001C5563" w:rsidP="001C5563"/>
    <w:p w:rsidR="001C5563" w:rsidRPr="00444D0D" w:rsidRDefault="001C5563" w:rsidP="001C5563">
      <w:pPr>
        <w:pStyle w:val="IntenseQuote"/>
      </w:pPr>
      <w:r w:rsidRPr="00444D0D">
        <w:t>Acts 5:</w:t>
      </w:r>
      <w:r>
        <w:t>4</w:t>
      </w:r>
    </w:p>
    <w:p w:rsidR="001C5563" w:rsidRDefault="001C5563" w:rsidP="001C5563">
      <w:pPr>
        <w:pStyle w:val="Quote"/>
      </w:pPr>
      <w:r>
        <w:t xml:space="preserve">4  "… </w:t>
      </w:r>
      <w:r w:rsidRPr="00807F10">
        <w:rPr>
          <w:b/>
        </w:rPr>
        <w:t>You have</w:t>
      </w:r>
      <w:r>
        <w:t xml:space="preserve"> not </w:t>
      </w:r>
      <w:r w:rsidRPr="00807F10">
        <w:rPr>
          <w:b/>
        </w:rPr>
        <w:t>lied</w:t>
      </w:r>
      <w:r>
        <w:t xml:space="preserve"> to men but </w:t>
      </w:r>
      <w:r w:rsidRPr="00807F10">
        <w:rPr>
          <w:b/>
        </w:rPr>
        <w:t>to God</w:t>
      </w:r>
      <w:r>
        <w:t xml:space="preserve">." </w:t>
      </w:r>
    </w:p>
    <w:p w:rsidR="001C5563" w:rsidRDefault="001C5563" w:rsidP="001C5563"/>
    <w:p w:rsidR="001C5563" w:rsidRDefault="001C5563" w:rsidP="001C5563"/>
    <w:p w:rsidR="001C5563" w:rsidRPr="00444D0D" w:rsidRDefault="001C5563" w:rsidP="001C5563">
      <w:r w:rsidRPr="000D2401">
        <w:rPr>
          <w:b/>
          <w:u w:val="single"/>
        </w:rPr>
        <w:t>A</w:t>
      </w:r>
      <w:r>
        <w:t xml:space="preserve">:  </w:t>
      </w:r>
      <w:r w:rsidRPr="00E976D2">
        <w:rPr>
          <w:b/>
        </w:rPr>
        <w:t>The problem was lying – not covetousness</w:t>
      </w:r>
      <w:r>
        <w:t>.  They lied about how much they sold the land for.</w:t>
      </w:r>
    </w:p>
    <w:p w:rsidR="001C5563" w:rsidRDefault="001C5563" w:rsidP="001C5563"/>
    <w:p w:rsidR="001C5563" w:rsidRDefault="001C5563" w:rsidP="001C5563"/>
    <w:p w:rsidR="001C5563" w:rsidRDefault="001C5563" w:rsidP="001C5563">
      <w:r w:rsidRPr="0041747F">
        <w:rPr>
          <w:u w:val="single"/>
        </w:rPr>
        <w:t>I have another confession</w:t>
      </w:r>
      <w:r>
        <w:t xml:space="preserve">:  I still feel sorry for this couple.  </w:t>
      </w:r>
    </w:p>
    <w:p w:rsidR="001C5563" w:rsidRDefault="001C5563" w:rsidP="001C5563"/>
    <w:p w:rsidR="001C5563" w:rsidRDefault="001C5563" w:rsidP="001C5563">
      <w:pPr>
        <w:pStyle w:val="ListBullet3"/>
      </w:pPr>
      <w:r>
        <w:t>How many other people told lies in those days … and weren't zapped?</w:t>
      </w:r>
    </w:p>
    <w:p w:rsidR="001C5563" w:rsidRPr="00444D0D" w:rsidRDefault="001C5563" w:rsidP="001C5563">
      <w:pPr>
        <w:pStyle w:val="ListBullet3"/>
      </w:pPr>
      <w:r>
        <w:t>Isn't God showing partiality?</w:t>
      </w:r>
    </w:p>
    <w:p w:rsidR="001C5563" w:rsidRPr="00444D0D" w:rsidRDefault="001C5563" w:rsidP="001C5563"/>
    <w:p w:rsidR="001C5563" w:rsidRPr="00444D0D" w:rsidRDefault="001C5563" w:rsidP="001C5563"/>
    <w:p w:rsidR="001C5563" w:rsidRDefault="001C5563" w:rsidP="001C5563">
      <w:pPr>
        <w:pBdr>
          <w:top w:val="single" w:sz="4" w:space="1" w:color="auto"/>
          <w:bottom w:val="single" w:sz="4" w:space="1" w:color="auto"/>
        </w:pBdr>
      </w:pPr>
      <w:r w:rsidRPr="004D1CF7">
        <w:rPr>
          <w:b/>
          <w:u w:val="single"/>
        </w:rPr>
        <w:t>NOTE</w:t>
      </w:r>
      <w:r>
        <w:rPr>
          <w:b/>
        </w:rPr>
        <w:t xml:space="preserve">:  </w:t>
      </w:r>
      <w:r w:rsidRPr="00E976D2">
        <w:rPr>
          <w:b/>
        </w:rPr>
        <w:t>There was something very different about Ananias and Sapphira lying</w:t>
      </w:r>
      <w:r w:rsidRPr="00444D0D">
        <w:t xml:space="preserve">.  They </w:t>
      </w:r>
      <w:r>
        <w:t>are actually committing a sin which cannot be committed today.</w:t>
      </w:r>
    </w:p>
    <w:p w:rsidR="00E441BE" w:rsidRDefault="00E441BE" w:rsidP="00444D0D"/>
    <w:p w:rsidR="00E441BE" w:rsidRDefault="00E441BE" w:rsidP="00444D0D"/>
    <w:p w:rsidR="00E441BE" w:rsidRDefault="00E441BE" w:rsidP="00444D0D"/>
    <w:p w:rsidR="001C5563" w:rsidRDefault="001C5563" w:rsidP="001C5563">
      <w:r w:rsidRPr="003F17D2">
        <w:rPr>
          <w:u w:val="single"/>
        </w:rPr>
        <w:t>Look at vv3-4</w:t>
      </w:r>
      <w:r>
        <w:t>:</w:t>
      </w:r>
    </w:p>
    <w:p w:rsidR="001C5563" w:rsidRDefault="001C5563" w:rsidP="001C5563"/>
    <w:p w:rsidR="001C5563" w:rsidRDefault="001C5563" w:rsidP="001C5563"/>
    <w:p w:rsidR="001C5563" w:rsidRPr="00444D0D" w:rsidRDefault="001C5563" w:rsidP="001C5563">
      <w:pPr>
        <w:pStyle w:val="IntenseQuote"/>
      </w:pPr>
      <w:r w:rsidRPr="00444D0D">
        <w:lastRenderedPageBreak/>
        <w:t>Acts 5:</w:t>
      </w:r>
      <w:r>
        <w:t>3-4</w:t>
      </w:r>
    </w:p>
    <w:p w:rsidR="001C5563" w:rsidRDefault="001C5563" w:rsidP="001C5563">
      <w:pPr>
        <w:pStyle w:val="Quote"/>
      </w:pPr>
      <w:r>
        <w:t xml:space="preserve">3  Peter said, "Ananias, why has Satan filled your heart to </w:t>
      </w:r>
      <w:r w:rsidRPr="00CD1D44">
        <w:rPr>
          <w:b/>
        </w:rPr>
        <w:t>lie to the Holy Spirit</w:t>
      </w:r>
      <w:r>
        <w:t xml:space="preserve"> …</w:t>
      </w:r>
    </w:p>
    <w:p w:rsidR="001C5563" w:rsidRDefault="001C5563" w:rsidP="001C5563">
      <w:pPr>
        <w:pStyle w:val="Quote"/>
      </w:pPr>
      <w:r>
        <w:t xml:space="preserve">4  "… </w:t>
      </w:r>
      <w:r w:rsidRPr="006E1F5A">
        <w:rPr>
          <w:b/>
        </w:rPr>
        <w:t>You have</w:t>
      </w:r>
      <w:r>
        <w:t xml:space="preserve"> not </w:t>
      </w:r>
      <w:r w:rsidRPr="006E1F5A">
        <w:rPr>
          <w:b/>
        </w:rPr>
        <w:t>lied</w:t>
      </w:r>
      <w:r>
        <w:t xml:space="preserve"> to men but </w:t>
      </w:r>
      <w:r w:rsidRPr="006E1F5A">
        <w:rPr>
          <w:b/>
        </w:rPr>
        <w:t>to God</w:t>
      </w:r>
      <w:r>
        <w:t xml:space="preserve">." </w:t>
      </w:r>
    </w:p>
    <w:p w:rsidR="001C5563" w:rsidRDefault="001C5563" w:rsidP="001C5563"/>
    <w:p w:rsidR="001C5563" w:rsidRDefault="001C5563" w:rsidP="001C5563"/>
    <w:p w:rsidR="001C5563" w:rsidRPr="006E1F5A" w:rsidRDefault="001C5563" w:rsidP="001C5563">
      <w:r w:rsidRPr="006E1F5A">
        <w:rPr>
          <w:u w:val="single"/>
        </w:rPr>
        <w:t>Think about this</w:t>
      </w:r>
      <w:r w:rsidRPr="006E1F5A">
        <w:t>:</w:t>
      </w:r>
      <w:r>
        <w:rPr>
          <w:b/>
        </w:rPr>
        <w:t xml:space="preserve">  </w:t>
      </w:r>
    </w:p>
    <w:p w:rsidR="001C5563" w:rsidRPr="006E1F5A" w:rsidRDefault="001C5563" w:rsidP="001C5563"/>
    <w:p w:rsidR="001C5563" w:rsidRDefault="001C5563" w:rsidP="001C5563">
      <w:pPr>
        <w:pStyle w:val="ListBullet3"/>
      </w:pPr>
      <w:r>
        <w:t>When they told their lie, they were lying to the Holy Spirit.</w:t>
      </w:r>
    </w:p>
    <w:p w:rsidR="001C5563" w:rsidRPr="00444D0D" w:rsidRDefault="001C5563" w:rsidP="001C5563">
      <w:pPr>
        <w:pStyle w:val="ListBullet3"/>
      </w:pPr>
      <w:r>
        <w:t>When they lied to the Spirit, they were lying to God because the Spirit is God.</w:t>
      </w:r>
    </w:p>
    <w:p w:rsidR="001C5563" w:rsidRDefault="001C5563" w:rsidP="001C5563"/>
    <w:p w:rsidR="001C5563" w:rsidRPr="00444D0D" w:rsidRDefault="001C5563" w:rsidP="001C5563"/>
    <w:p w:rsidR="001C5563" w:rsidRDefault="001C5563" w:rsidP="001C5563">
      <w:r>
        <w:rPr>
          <w:b/>
          <w:u w:val="single"/>
        </w:rPr>
        <w:t>Q</w:t>
      </w:r>
      <w:r>
        <w:t>:  How did they lie to the Holy Spirit?</w:t>
      </w:r>
    </w:p>
    <w:p w:rsidR="001C5563" w:rsidRPr="00444D0D" w:rsidRDefault="001C5563" w:rsidP="001C5563"/>
    <w:p w:rsidR="001C5563" w:rsidRDefault="001C5563" w:rsidP="001C5563">
      <w:pPr>
        <w:ind w:left="720"/>
      </w:pPr>
      <w:r>
        <w:rPr>
          <w:b/>
          <w:u w:val="single"/>
        </w:rPr>
        <w:t>A</w:t>
      </w:r>
      <w:r>
        <w:t xml:space="preserve">:  </w:t>
      </w:r>
      <w:r w:rsidRPr="00E976D2">
        <w:rPr>
          <w:b/>
        </w:rPr>
        <w:t xml:space="preserve">By lying to </w:t>
      </w:r>
      <w:r>
        <w:rPr>
          <w:b/>
        </w:rPr>
        <w:t xml:space="preserve">a </w:t>
      </w:r>
      <w:r w:rsidRPr="00E976D2">
        <w:rPr>
          <w:b/>
        </w:rPr>
        <w:t>Spirit-led</w:t>
      </w:r>
      <w:r>
        <w:rPr>
          <w:b/>
        </w:rPr>
        <w:t xml:space="preserve"> apostle.</w:t>
      </w:r>
    </w:p>
    <w:p w:rsidR="001C5563" w:rsidRDefault="001C5563" w:rsidP="001C5563">
      <w:pPr>
        <w:ind w:left="720"/>
      </w:pPr>
    </w:p>
    <w:p w:rsidR="001C5563" w:rsidRDefault="001C5563" w:rsidP="001C5563">
      <w:pPr>
        <w:ind w:left="720"/>
      </w:pPr>
      <w:r>
        <w:t>(This is why I say this sin cannot be committed today – because there are no apostles on earth today being led directly by the Spirit.)</w:t>
      </w:r>
    </w:p>
    <w:p w:rsidR="001C5563" w:rsidRDefault="001C5563" w:rsidP="001C5563"/>
    <w:p w:rsidR="001C5563" w:rsidRDefault="001C5563" w:rsidP="001C5563"/>
    <w:p w:rsidR="001C5563" w:rsidRPr="00444D0D" w:rsidRDefault="001C5563" w:rsidP="001C5563">
      <w:pPr>
        <w:pStyle w:val="IntenseQuote"/>
      </w:pPr>
      <w:r>
        <w:t>Acts 5</w:t>
      </w:r>
    </w:p>
    <w:p w:rsidR="001C5563" w:rsidRDefault="001C5563" w:rsidP="001C5563">
      <w:pPr>
        <w:pStyle w:val="Quote"/>
      </w:pPr>
      <w:r>
        <w:t xml:space="preserve">2  And he kept back part of the proceeds, </w:t>
      </w:r>
      <w:r w:rsidRPr="001F4148">
        <w:rPr>
          <w:b/>
        </w:rPr>
        <w:t>his wife also being aware of it</w:t>
      </w:r>
      <w:r>
        <w:t>, …</w:t>
      </w:r>
    </w:p>
    <w:p w:rsidR="001C5563" w:rsidRPr="001F4148" w:rsidRDefault="001C5563" w:rsidP="001C5563">
      <w:pPr>
        <w:pStyle w:val="Quote"/>
      </w:pPr>
    </w:p>
    <w:p w:rsidR="001C5563" w:rsidRDefault="001C5563" w:rsidP="001C5563">
      <w:pPr>
        <w:pStyle w:val="Quote"/>
      </w:pPr>
      <w:r>
        <w:t>9  … [they]</w:t>
      </w:r>
      <w:r w:rsidRPr="001F4148">
        <w:rPr>
          <w:b/>
        </w:rPr>
        <w:t xml:space="preserve"> agreed together to test the Spirit of the Lord</w:t>
      </w:r>
      <w:r>
        <w:t>? …</w:t>
      </w:r>
    </w:p>
    <w:p w:rsidR="00043469" w:rsidRDefault="00043469" w:rsidP="00444D0D"/>
    <w:p w:rsidR="00043469" w:rsidRDefault="00043469" w:rsidP="00444D0D"/>
    <w:p w:rsidR="00043469" w:rsidRDefault="00043469" w:rsidP="00444D0D">
      <w:r>
        <w:t xml:space="preserve">According to this, the husband and wife were conspiring together to </w:t>
      </w:r>
      <w:r w:rsidRPr="00043469">
        <w:rPr>
          <w:b/>
        </w:rPr>
        <w:t>"test the Spirit of the Lord."</w:t>
      </w:r>
      <w:r>
        <w:t xml:space="preserve">  </w:t>
      </w:r>
    </w:p>
    <w:p w:rsidR="00AC73EA" w:rsidRDefault="00AC73EA" w:rsidP="00444D0D"/>
    <w:p w:rsidR="00AC73EA" w:rsidRDefault="00AC73EA" w:rsidP="00AC73EA">
      <w:pPr>
        <w:pStyle w:val="ListBullet3"/>
      </w:pPr>
      <w:r>
        <w:t>When two people agree together beforehand to commit a crime, that is a conspiracy.</w:t>
      </w:r>
    </w:p>
    <w:p w:rsidR="00AC73EA" w:rsidRDefault="00AC73EA" w:rsidP="00AC73EA">
      <w:pPr>
        <w:pStyle w:val="ListBullet3"/>
      </w:pPr>
      <w:r>
        <w:t>They are conspiring to test whether or not the Spirit of the Lord is in the apostles.</w:t>
      </w:r>
    </w:p>
    <w:p w:rsidR="00043469" w:rsidRDefault="00043469" w:rsidP="00444D0D"/>
    <w:p w:rsidR="00E976D2" w:rsidRDefault="001F4148" w:rsidP="00444D0D">
      <w:r w:rsidRPr="001F4148">
        <w:rPr>
          <w:b/>
          <w:u w:val="single"/>
        </w:rPr>
        <w:t>Q</w:t>
      </w:r>
      <w:r>
        <w:t xml:space="preserve">:  What will happen if this man-wife-team could prove to the apostles were not inspired?  </w:t>
      </w:r>
    </w:p>
    <w:p w:rsidR="00E976D2" w:rsidRDefault="00E976D2" w:rsidP="00444D0D"/>
    <w:p w:rsidR="00E976D2" w:rsidRDefault="00E976D2" w:rsidP="00E976D2">
      <w:pPr>
        <w:pStyle w:val="ListBullet3"/>
      </w:pPr>
      <w:r>
        <w:t>What if they succeed in convincing people the apostles are no more inspired (Spirit-led) than any other Christian?</w:t>
      </w:r>
    </w:p>
    <w:p w:rsidR="00043469" w:rsidRDefault="001F4148" w:rsidP="00E976D2">
      <w:pPr>
        <w:pStyle w:val="ListBullet3"/>
      </w:pPr>
      <w:r>
        <w:t xml:space="preserve">Would that not damage the apostles' ability to </w:t>
      </w:r>
      <w:r w:rsidR="003F3D9B" w:rsidRPr="00E976D2">
        <w:rPr>
          <w:i/>
        </w:rPr>
        <w:t>"bind and loose"</w:t>
      </w:r>
      <w:r w:rsidR="003F3D9B">
        <w:t xml:space="preserve"> laws in the Lord's church?</w:t>
      </w:r>
    </w:p>
    <w:p w:rsidR="003F3D9B" w:rsidRDefault="003F3D9B" w:rsidP="00444D0D"/>
    <w:p w:rsidR="003F3D9B" w:rsidRDefault="003F3D9B" w:rsidP="00444D0D"/>
    <w:p w:rsidR="001C5563" w:rsidRDefault="001C5563" w:rsidP="001C5563">
      <w:pPr>
        <w:pStyle w:val="IntenseQuote"/>
      </w:pPr>
      <w:r>
        <w:lastRenderedPageBreak/>
        <w:t>Matthew 16:19</w:t>
      </w:r>
    </w:p>
    <w:p w:rsidR="001C5563" w:rsidRDefault="001C5563" w:rsidP="001C5563">
      <w:pPr>
        <w:pStyle w:val="Quote"/>
      </w:pPr>
      <w:r>
        <w:t xml:space="preserve">19  And I will give you the keys of the kingdom of heaven, and </w:t>
      </w:r>
      <w:r w:rsidRPr="001432E0">
        <w:rPr>
          <w:b/>
        </w:rPr>
        <w:t>whatever you bind on earth will be bound in heaven, and whatever you loose on earth will be loosed in heaven</w:t>
      </w:r>
      <w:r>
        <w:t xml:space="preserve">."  </w:t>
      </w:r>
    </w:p>
    <w:p w:rsidR="00043469" w:rsidRDefault="00043469" w:rsidP="00444D0D"/>
    <w:p w:rsidR="001432E0" w:rsidRDefault="001432E0" w:rsidP="00444D0D"/>
    <w:p w:rsidR="001432E0" w:rsidRDefault="001432E0" w:rsidP="00444D0D">
      <w:r>
        <w:t xml:space="preserve">If Ananias and Sapphira can prove Peter is not being </w:t>
      </w:r>
      <w:r w:rsidR="0067209C">
        <w:t>Spirit-led</w:t>
      </w:r>
      <w:r>
        <w:t xml:space="preserve"> (not inspired), it will cause everyone to doubt whether they really have the right to </w:t>
      </w:r>
      <w:r w:rsidRPr="0067209C">
        <w:rPr>
          <w:i/>
        </w:rPr>
        <w:t>"bind or loose"</w:t>
      </w:r>
      <w:r>
        <w:t xml:space="preserve"> laws in the church.</w:t>
      </w:r>
    </w:p>
    <w:p w:rsidR="00E441BE" w:rsidRDefault="00E441BE" w:rsidP="00444D0D"/>
    <w:p w:rsidR="00E441BE" w:rsidRDefault="00E441BE" w:rsidP="00444D0D"/>
    <w:p w:rsidR="00E441BE" w:rsidRDefault="00E441BE" w:rsidP="00444D0D"/>
    <w:p w:rsidR="00E441BE" w:rsidRDefault="00E441BE" w:rsidP="00E441BE">
      <w:pPr>
        <w:pStyle w:val="Heading1"/>
      </w:pPr>
      <w:r>
        <w:t>KORAH, DATHAN, ABIRAM</w:t>
      </w:r>
    </w:p>
    <w:p w:rsidR="00E441BE" w:rsidRDefault="00E441BE" w:rsidP="00444D0D"/>
    <w:p w:rsidR="00E441BE" w:rsidRDefault="00E441BE" w:rsidP="00444D0D"/>
    <w:p w:rsidR="001432E0" w:rsidRDefault="001432E0" w:rsidP="00444D0D"/>
    <w:p w:rsidR="001432E0" w:rsidRDefault="001432E0" w:rsidP="00444D0D">
      <w:r>
        <w:t>This reminds me of what happened in the days of Moses:</w:t>
      </w:r>
    </w:p>
    <w:p w:rsidR="001432E0" w:rsidRDefault="001432E0" w:rsidP="00444D0D"/>
    <w:p w:rsidR="001432E0" w:rsidRDefault="001432E0" w:rsidP="00444D0D"/>
    <w:p w:rsidR="00C9408B" w:rsidRDefault="00C9408B" w:rsidP="00C9408B">
      <w:pPr>
        <w:pStyle w:val="IntenseQuote"/>
      </w:pPr>
      <w:r>
        <w:t>Numbers 16:2-3</w:t>
      </w:r>
    </w:p>
    <w:p w:rsidR="00C9408B" w:rsidRDefault="00C9408B" w:rsidP="00C9408B">
      <w:pPr>
        <w:pStyle w:val="Quote"/>
      </w:pPr>
      <w:r>
        <w:t xml:space="preserve">2  [Korah, Dathan, and Abiram] rose up before Moses with some of the children of Israel, two hundred and fifty leaders of the congregation, representatives of the congregation, men of renown. </w:t>
      </w:r>
    </w:p>
    <w:p w:rsidR="00C9408B" w:rsidRDefault="00C9408B" w:rsidP="00C9408B">
      <w:pPr>
        <w:pStyle w:val="Quote"/>
      </w:pPr>
      <w:r>
        <w:t xml:space="preserve">3  They gathered together against Moses and Aaron, and said to them, "You take too much upon yourselves, for all the congregation is holy, every one of them, and the LORD is among them. Why then do you exalt yourselves above the assembly of the LORD?" </w:t>
      </w:r>
    </w:p>
    <w:p w:rsidR="00043469" w:rsidRDefault="00043469" w:rsidP="00444D0D"/>
    <w:p w:rsidR="00C9408B" w:rsidRDefault="00C9408B" w:rsidP="00444D0D"/>
    <w:p w:rsidR="00C9408B" w:rsidRDefault="00C9408B" w:rsidP="00444D0D">
      <w:r>
        <w:t xml:space="preserve">These men were rebels.  They were tired of Moses being the leader.  They wanted to have equal authority with </w:t>
      </w:r>
      <w:r w:rsidR="0067209C">
        <w:t>Moses</w:t>
      </w:r>
      <w:r>
        <w:t xml:space="preserve">.  They began to cast doubts into people minds about Moses' authority.  </w:t>
      </w:r>
    </w:p>
    <w:p w:rsidR="00C9408B" w:rsidRDefault="00C9408B" w:rsidP="00444D0D"/>
    <w:p w:rsidR="00C9408B" w:rsidRDefault="00C9408B" w:rsidP="00444D0D">
      <w:r w:rsidRPr="00C9408B">
        <w:rPr>
          <w:b/>
          <w:u w:val="single"/>
        </w:rPr>
        <w:t>Q</w:t>
      </w:r>
      <w:r>
        <w:t>:  What was the result of this rebellion?</w:t>
      </w:r>
    </w:p>
    <w:p w:rsidR="00C9408B" w:rsidRDefault="00C9408B" w:rsidP="00444D0D"/>
    <w:p w:rsidR="00C9408B" w:rsidRDefault="00C9408B" w:rsidP="00444D0D"/>
    <w:p w:rsidR="00C9408B" w:rsidRDefault="00C9408B" w:rsidP="00C9408B">
      <w:pPr>
        <w:pStyle w:val="IntenseQuote"/>
      </w:pPr>
      <w:r>
        <w:t>Numbers 16:31-3</w:t>
      </w:r>
      <w:r w:rsidR="002A0641">
        <w:t>2</w:t>
      </w:r>
    </w:p>
    <w:p w:rsidR="00C9408B" w:rsidRDefault="00C9408B" w:rsidP="00C9408B">
      <w:pPr>
        <w:pStyle w:val="Quote"/>
      </w:pPr>
      <w:r>
        <w:t xml:space="preserve">31  … the ground split apart under them, </w:t>
      </w:r>
    </w:p>
    <w:p w:rsidR="00C9408B" w:rsidRDefault="00C9408B" w:rsidP="00C9408B">
      <w:pPr>
        <w:pStyle w:val="Quote"/>
      </w:pPr>
      <w:r>
        <w:t xml:space="preserve">32  and the earth opened its mouth and swallowed them up, </w:t>
      </w:r>
      <w:r w:rsidR="002A0641">
        <w:t>…</w:t>
      </w:r>
    </w:p>
    <w:p w:rsidR="00043469" w:rsidRDefault="00043469" w:rsidP="00444D0D"/>
    <w:p w:rsidR="00C9408B" w:rsidRDefault="00C9408B" w:rsidP="00444D0D"/>
    <w:p w:rsidR="00C9408B" w:rsidRDefault="00C9408B" w:rsidP="00444D0D">
      <w:r>
        <w:t xml:space="preserve">God could not tolerate someone casting doubt about Moses' inspiration.  If Moses was not inspired </w:t>
      </w:r>
      <w:r w:rsidR="0067209C">
        <w:t>(Spirit-led)</w:t>
      </w:r>
      <w:r>
        <w:t xml:space="preserve"> then nothing he said was </w:t>
      </w:r>
      <w:r w:rsidR="00E441BE">
        <w:t xml:space="preserve">binding.  </w:t>
      </w:r>
    </w:p>
    <w:p w:rsidR="00E441BE" w:rsidRDefault="00E441BE" w:rsidP="00444D0D"/>
    <w:p w:rsidR="00E441BE" w:rsidRDefault="00E441BE" w:rsidP="00444D0D"/>
    <w:p w:rsidR="00E441BE" w:rsidRDefault="00E441BE" w:rsidP="00444D0D"/>
    <w:p w:rsidR="00E441BE" w:rsidRDefault="00E441BE" w:rsidP="00E441BE">
      <w:pPr>
        <w:pStyle w:val="Heading1"/>
      </w:pPr>
      <w:r>
        <w:t>RETURN TO ACTS 5</w:t>
      </w:r>
    </w:p>
    <w:p w:rsidR="00E441BE" w:rsidRDefault="00E441BE" w:rsidP="00444D0D"/>
    <w:p w:rsidR="00E441BE" w:rsidRDefault="00E441BE" w:rsidP="00444D0D"/>
    <w:p w:rsidR="00E441BE" w:rsidRDefault="00E441BE" w:rsidP="00444D0D"/>
    <w:p w:rsidR="00E441BE" w:rsidRDefault="00E441BE" w:rsidP="00444D0D">
      <w:r>
        <w:t xml:space="preserve">The same thing is happening in Acts 5 with Ananias and Sapphira.  </w:t>
      </w:r>
    </w:p>
    <w:p w:rsidR="00E4556B" w:rsidRDefault="00E4556B" w:rsidP="00444D0D"/>
    <w:p w:rsidR="00E4556B" w:rsidRDefault="00E4556B" w:rsidP="00444D0D">
      <w:r>
        <w:t>This man and wife have conspired to test whether the Spirit of God is really guiding Peter and the other apostles.  They cooked up a plan:</w:t>
      </w:r>
    </w:p>
    <w:p w:rsidR="00E4556B" w:rsidRDefault="00E4556B" w:rsidP="00444D0D"/>
    <w:p w:rsidR="00E4556B" w:rsidRDefault="00E4556B" w:rsidP="00E4556B">
      <w:pPr>
        <w:pStyle w:val="ListBullet3"/>
      </w:pPr>
      <w:r>
        <w:t>They will sell some land for money.</w:t>
      </w:r>
    </w:p>
    <w:p w:rsidR="00E4556B" w:rsidRDefault="00E4556B" w:rsidP="00E4556B">
      <w:pPr>
        <w:pStyle w:val="ListBullet3"/>
      </w:pPr>
      <w:r>
        <w:t xml:space="preserve">They will bring </w:t>
      </w:r>
      <w:r w:rsidRPr="00E4556B">
        <w:rPr>
          <w:b/>
        </w:rPr>
        <w:t>only</w:t>
      </w:r>
      <w:r>
        <w:t xml:space="preserve"> </w:t>
      </w:r>
      <w:r w:rsidRPr="00E4556B">
        <w:rPr>
          <w:b/>
        </w:rPr>
        <w:t>part</w:t>
      </w:r>
      <w:r>
        <w:t xml:space="preserve"> of the money, but </w:t>
      </w:r>
      <w:r w:rsidRPr="00E4556B">
        <w:rPr>
          <w:b/>
        </w:rPr>
        <w:t>pretend it's all the money</w:t>
      </w:r>
      <w:r>
        <w:t>.</w:t>
      </w:r>
    </w:p>
    <w:p w:rsidR="00E4556B" w:rsidRPr="00FA1770" w:rsidRDefault="00E4556B" w:rsidP="00E4556B">
      <w:pPr>
        <w:pStyle w:val="ListBullet3"/>
        <w:rPr>
          <w:b/>
        </w:rPr>
      </w:pPr>
      <w:r>
        <w:t xml:space="preserve">If the apostles are </w:t>
      </w:r>
      <w:r w:rsidR="00E231C8">
        <w:t>Spirit-led</w:t>
      </w:r>
      <w:r>
        <w:t xml:space="preserve"> </w:t>
      </w:r>
      <w:r w:rsidR="00E231C8">
        <w:t>(</w:t>
      </w:r>
      <w:r>
        <w:t xml:space="preserve">like they </w:t>
      </w:r>
      <w:r w:rsidR="00E231C8">
        <w:t xml:space="preserve">claim to be), they will know not all the money was brought.  Ananias and Sapphira would then have to admit, </w:t>
      </w:r>
      <w:r w:rsidR="00E231C8" w:rsidRPr="00FA1770">
        <w:rPr>
          <w:b/>
        </w:rPr>
        <w:t>"Okay … you win!  You caught us.  You're inspired."</w:t>
      </w:r>
    </w:p>
    <w:p w:rsidR="00E231C8" w:rsidRDefault="00E231C8" w:rsidP="00E4556B">
      <w:pPr>
        <w:pStyle w:val="ListBullet3"/>
      </w:pPr>
      <w:r>
        <w:t xml:space="preserve">But if the apostles are fooled, it will prove to everyone </w:t>
      </w:r>
      <w:r w:rsidR="0067209C">
        <w:t>they</w:t>
      </w:r>
      <w:r>
        <w:t xml:space="preserve"> are not Spirit-led.  Christians, then, won't have to do everything the apostles say.</w:t>
      </w:r>
    </w:p>
    <w:p w:rsidR="00C9408B" w:rsidRDefault="00C9408B" w:rsidP="00444D0D"/>
    <w:p w:rsidR="00E231C8" w:rsidRDefault="00E231C8" w:rsidP="00444D0D"/>
    <w:p w:rsidR="00E231C8" w:rsidRDefault="00E231C8" w:rsidP="00444D0D">
      <w:r w:rsidRPr="00E231C8">
        <w:rPr>
          <w:u w:val="single"/>
        </w:rPr>
        <w:t>It was a good plan</w:t>
      </w:r>
      <w:r w:rsidR="0067209C">
        <w:rPr>
          <w:u w:val="single"/>
        </w:rPr>
        <w:t xml:space="preserve"> (they thought)</w:t>
      </w:r>
      <w:r w:rsidRPr="00E231C8">
        <w:rPr>
          <w:u w:val="single"/>
        </w:rPr>
        <w:t xml:space="preserve"> – but it had a flaw</w:t>
      </w:r>
      <w:r>
        <w:t xml:space="preserve">:  </w:t>
      </w:r>
      <w:r w:rsidRPr="00E231C8">
        <w:rPr>
          <w:b/>
        </w:rPr>
        <w:t>Ananias and Sapphira weren't counting on the death penalty!</w:t>
      </w:r>
    </w:p>
    <w:p w:rsidR="00043469" w:rsidRDefault="00043469" w:rsidP="00444D0D"/>
    <w:p w:rsidR="00E231C8" w:rsidRDefault="00E231C8" w:rsidP="00444D0D"/>
    <w:p w:rsidR="00E231C8" w:rsidRDefault="00E231C8" w:rsidP="00E231C8">
      <w:r>
        <w:t>Because this plan had the potential of undermining the authority and leadership of the apostles, God had to act in a decisive way.</w:t>
      </w:r>
    </w:p>
    <w:p w:rsidR="00E231C8" w:rsidRDefault="00E231C8" w:rsidP="00E231C8"/>
    <w:p w:rsidR="003E4984" w:rsidRDefault="003E4984" w:rsidP="003E4984">
      <w:r>
        <w:t>This is why they were zapped.</w:t>
      </w:r>
    </w:p>
    <w:p w:rsidR="003E4984" w:rsidRDefault="003E4984" w:rsidP="003E4984"/>
    <w:p w:rsidR="003E4984" w:rsidRDefault="003E4984" w:rsidP="003E4984">
      <w:r>
        <w:t xml:space="preserve">I don't feel the sorrow for this man and woman after I realize what they were trying to do.  </w:t>
      </w:r>
    </w:p>
    <w:p w:rsidR="003E4984" w:rsidRDefault="003E4984" w:rsidP="003E4984"/>
    <w:p w:rsidR="003E4984" w:rsidRDefault="003E4984" w:rsidP="003E4984"/>
    <w:p w:rsidR="003E4984" w:rsidRPr="0067209C" w:rsidRDefault="003E4984" w:rsidP="003E4984">
      <w:pPr>
        <w:pBdr>
          <w:top w:val="single" w:sz="4" w:space="1" w:color="auto"/>
          <w:bottom w:val="single" w:sz="4" w:space="1" w:color="auto"/>
        </w:pBdr>
      </w:pPr>
      <w:r w:rsidRPr="004D1CF7">
        <w:rPr>
          <w:b/>
          <w:u w:val="single"/>
        </w:rPr>
        <w:t>NOTE</w:t>
      </w:r>
      <w:r>
        <w:t xml:space="preserve">:  </w:t>
      </w:r>
      <w:r w:rsidRPr="004D1CF7">
        <w:rPr>
          <w:b/>
        </w:rPr>
        <w:t>They were striking at the very foundation of the church</w:t>
      </w:r>
      <w:r w:rsidRPr="0067209C">
        <w:t>.</w:t>
      </w:r>
    </w:p>
    <w:p w:rsidR="00043469" w:rsidRDefault="00043469" w:rsidP="00444D0D"/>
    <w:p w:rsidR="00FA7EC1" w:rsidRDefault="00FA7EC1" w:rsidP="00444D0D"/>
    <w:p w:rsidR="00FA7EC1" w:rsidRDefault="00FA7EC1" w:rsidP="00FA7EC1">
      <w:pPr>
        <w:pStyle w:val="IntenseQuote"/>
      </w:pPr>
      <w:r>
        <w:t>Ephesians 2:20</w:t>
      </w:r>
    </w:p>
    <w:p w:rsidR="00FA7EC1" w:rsidRDefault="00FA7EC1" w:rsidP="00FA7EC1">
      <w:pPr>
        <w:pStyle w:val="Quote"/>
      </w:pPr>
      <w:r>
        <w:t xml:space="preserve">20  [the church has] been built on </w:t>
      </w:r>
      <w:r w:rsidRPr="00FA7EC1">
        <w:rPr>
          <w:b/>
        </w:rPr>
        <w:t>the foundation of the apostles and prophets</w:t>
      </w:r>
      <w:r>
        <w:t xml:space="preserve">, Jesus Christ Himself being the chief cornerstone, </w:t>
      </w:r>
    </w:p>
    <w:p w:rsidR="00FA7EC1" w:rsidRDefault="00FA7EC1" w:rsidP="00FA7EC1"/>
    <w:p w:rsidR="00FA7EC1" w:rsidRDefault="00FA7EC1" w:rsidP="00FA7EC1"/>
    <w:p w:rsidR="00FA7EC1" w:rsidRDefault="00FA7EC1" w:rsidP="00FA7EC1">
      <w:r>
        <w:t xml:space="preserve">In Acts 5, God showed in a decisive way the apostles were being directly-led by the Holy Spirit.  </w:t>
      </w:r>
    </w:p>
    <w:p w:rsidR="00FA7EC1" w:rsidRDefault="00FA7EC1" w:rsidP="00FA7EC1"/>
    <w:p w:rsidR="00FA7EC1" w:rsidRDefault="00FA7EC1" w:rsidP="00FA7EC1">
      <w:pPr>
        <w:pStyle w:val="ListBullet3"/>
      </w:pPr>
      <w:r>
        <w:t xml:space="preserve">Ananias' and Sapphira's plan didn't work.  </w:t>
      </w:r>
    </w:p>
    <w:p w:rsidR="00FA7EC1" w:rsidRDefault="00FA7EC1" w:rsidP="00FA7EC1">
      <w:pPr>
        <w:pStyle w:val="ListBullet3"/>
      </w:pPr>
      <w:r>
        <w:t>The entire church learned a lesson.</w:t>
      </w:r>
    </w:p>
    <w:p w:rsidR="00FA7EC1" w:rsidRDefault="00FA7EC1" w:rsidP="00FA7EC1"/>
    <w:p w:rsidR="00FA7EC1" w:rsidRDefault="00FA7EC1" w:rsidP="00FA7EC1"/>
    <w:p w:rsidR="00FA7EC1" w:rsidRPr="00FA7EC1" w:rsidRDefault="00FA7EC1" w:rsidP="00FA7EC1"/>
    <w:p w:rsidR="00FA7EC1" w:rsidRDefault="00FA7EC1" w:rsidP="00FA7EC1">
      <w:pPr>
        <w:pStyle w:val="Heading1"/>
      </w:pPr>
      <w:r>
        <w:t>THE RESULTS</w:t>
      </w:r>
    </w:p>
    <w:p w:rsidR="00FA7EC1" w:rsidRDefault="00FA7EC1" w:rsidP="00444D0D"/>
    <w:p w:rsidR="00FA7EC1" w:rsidRDefault="00FA7EC1" w:rsidP="00444D0D"/>
    <w:p w:rsidR="00AC2199" w:rsidRPr="00444D0D" w:rsidRDefault="00AC2199" w:rsidP="00444D0D"/>
    <w:p w:rsidR="006B1A1D" w:rsidRDefault="00BA7549" w:rsidP="00444D0D">
      <w:r>
        <w:t>Notice what happened as a result:</w:t>
      </w:r>
    </w:p>
    <w:p w:rsidR="006B1A1D" w:rsidRPr="00444D0D" w:rsidRDefault="006B1A1D" w:rsidP="00444D0D"/>
    <w:p w:rsidR="006B1A1D" w:rsidRPr="00444D0D" w:rsidRDefault="006B1A1D" w:rsidP="00444D0D"/>
    <w:p w:rsidR="00636D18" w:rsidRPr="00444D0D" w:rsidRDefault="00BA7549" w:rsidP="00444D0D">
      <w:pPr>
        <w:pStyle w:val="IntenseQuote"/>
      </w:pPr>
      <w:r w:rsidRPr="00444D0D">
        <w:t>Acts 5:11-14</w:t>
      </w:r>
    </w:p>
    <w:p w:rsidR="00636D18" w:rsidRDefault="00BA7549" w:rsidP="00444D0D">
      <w:pPr>
        <w:pStyle w:val="Quote"/>
      </w:pPr>
      <w:r>
        <w:t xml:space="preserve">11  So great fear came upon all the church and upon all who heard these things. </w:t>
      </w:r>
    </w:p>
    <w:p w:rsidR="00636D18" w:rsidRDefault="00BA7549" w:rsidP="00444D0D">
      <w:pPr>
        <w:pStyle w:val="Quote"/>
      </w:pPr>
      <w:r>
        <w:t>12  And through the hands of the apostles many signs and wonders were done among the people. And they were all with one accord in Solomon</w:t>
      </w:r>
      <w:r w:rsidR="00AC2199">
        <w:t>'</w:t>
      </w:r>
      <w:r>
        <w:t xml:space="preserve">s Porch. </w:t>
      </w:r>
    </w:p>
    <w:p w:rsidR="00636D18" w:rsidRDefault="00BA7549" w:rsidP="00444D0D">
      <w:pPr>
        <w:pStyle w:val="Quote"/>
      </w:pPr>
      <w:r>
        <w:t xml:space="preserve">13  </w:t>
      </w:r>
      <w:r w:rsidRPr="00FA1770">
        <w:rPr>
          <w:b/>
        </w:rPr>
        <w:t>Yet none of the rest dared join them, but the people esteemed them highly</w:t>
      </w:r>
      <w:r>
        <w:t xml:space="preserve">. </w:t>
      </w:r>
    </w:p>
    <w:p w:rsidR="006B1A1D" w:rsidRPr="00444D0D" w:rsidRDefault="006B1A1D" w:rsidP="00444D0D"/>
    <w:p w:rsidR="006B1A1D" w:rsidRPr="00444D0D" w:rsidRDefault="006B1A1D" w:rsidP="00444D0D"/>
    <w:p w:rsidR="00FA7EC1" w:rsidRDefault="00A85067" w:rsidP="00444D0D">
      <w:r w:rsidRPr="00A85067">
        <w:rPr>
          <w:b/>
          <w:u w:val="single"/>
        </w:rPr>
        <w:t>"Yet none of the rest dared join them"</w:t>
      </w:r>
      <w:r>
        <w:t xml:space="preserve"> – What does this mean?  People were afraid to be around the apostles?</w:t>
      </w:r>
    </w:p>
    <w:p w:rsidR="00A85067" w:rsidRDefault="00A85067" w:rsidP="00444D0D"/>
    <w:p w:rsidR="00A85067" w:rsidRDefault="00A85067" w:rsidP="00A85067">
      <w:pPr>
        <w:ind w:left="720"/>
      </w:pPr>
      <w:r w:rsidRPr="00A85067">
        <w:rPr>
          <w:b/>
          <w:u w:val="single"/>
        </w:rPr>
        <w:t>A</w:t>
      </w:r>
      <w:r>
        <w:t>:  It means no one else dared (like Ananias and Sapphira) to join-the-ranks of the apostles.</w:t>
      </w:r>
    </w:p>
    <w:p w:rsidR="00FA7EC1" w:rsidRDefault="00FA7EC1" w:rsidP="00444D0D"/>
    <w:p w:rsidR="00FA7EC1" w:rsidRDefault="00FA7EC1" w:rsidP="00444D0D"/>
    <w:p w:rsidR="00A85067" w:rsidRDefault="00A85067" w:rsidP="00A85067">
      <w:pPr>
        <w:pBdr>
          <w:top w:val="single" w:sz="4" w:space="1" w:color="auto"/>
          <w:bottom w:val="single" w:sz="4" w:space="1" w:color="auto"/>
        </w:pBdr>
      </w:pPr>
      <w:r>
        <w:rPr>
          <w:b/>
          <w:u w:val="single"/>
        </w:rPr>
        <w:t>NOTE</w:t>
      </w:r>
      <w:r>
        <w:t xml:space="preserve">:  </w:t>
      </w:r>
      <w:r w:rsidR="004262D4">
        <w:t>On this</w:t>
      </w:r>
      <w:r>
        <w:t xml:space="preserve"> day the church </w:t>
      </w:r>
      <w:r w:rsidR="004262D4">
        <w:t>had its respect for</w:t>
      </w:r>
      <w:r>
        <w:t xml:space="preserve"> the apostles </w:t>
      </w:r>
      <w:r w:rsidR="004262D4">
        <w:t>renewed</w:t>
      </w:r>
      <w:r>
        <w:t xml:space="preserve">.  </w:t>
      </w:r>
    </w:p>
    <w:p w:rsidR="00A85067" w:rsidRDefault="00A85067" w:rsidP="00A85067"/>
    <w:p w:rsidR="008A77F5" w:rsidRDefault="008A77F5" w:rsidP="00A85067"/>
    <w:p w:rsidR="008A77F5" w:rsidRDefault="008A77F5" w:rsidP="008A77F5">
      <w:pPr>
        <w:pStyle w:val="IntenseQuote"/>
      </w:pPr>
      <w:r>
        <w:t>Acts 2:42</w:t>
      </w:r>
    </w:p>
    <w:p w:rsidR="008A77F5" w:rsidRDefault="008A77F5" w:rsidP="008A77F5">
      <w:pPr>
        <w:pStyle w:val="Quote"/>
      </w:pPr>
      <w:r>
        <w:t xml:space="preserve">42  And they continued steadfastly in </w:t>
      </w:r>
      <w:r w:rsidRPr="008A77F5">
        <w:rPr>
          <w:b/>
        </w:rPr>
        <w:t>the apostles' doctrine</w:t>
      </w:r>
      <w:r>
        <w:t xml:space="preserve"> and fellowship, in the breaking of bread, and in prayers. </w:t>
      </w:r>
    </w:p>
    <w:p w:rsidR="008A77F5" w:rsidRDefault="008A77F5" w:rsidP="008A77F5"/>
    <w:p w:rsidR="008A77F5" w:rsidRDefault="008A77F5" w:rsidP="008A77F5"/>
    <w:p w:rsidR="008A77F5" w:rsidRDefault="008A77F5" w:rsidP="008A77F5">
      <w:r w:rsidRPr="008A77F5">
        <w:rPr>
          <w:b/>
          <w:u w:val="single"/>
        </w:rPr>
        <w:t>Q</w:t>
      </w:r>
      <w:r>
        <w:t>:  Why did the church continue in the teachings of the apostles?</w:t>
      </w:r>
    </w:p>
    <w:p w:rsidR="008A77F5" w:rsidRDefault="008A77F5" w:rsidP="008A77F5"/>
    <w:p w:rsidR="008A77F5" w:rsidRDefault="008A77F5" w:rsidP="008A77F5">
      <w:pPr>
        <w:ind w:left="720"/>
      </w:pPr>
      <w:r w:rsidRPr="008A77F5">
        <w:rPr>
          <w:b/>
          <w:u w:val="single"/>
        </w:rPr>
        <w:t>A</w:t>
      </w:r>
      <w:r>
        <w:t>:  Because the church recognized the apostles were special – they were guided directly by the Holy Spirit like no other Christians were.  They were inspired.</w:t>
      </w:r>
    </w:p>
    <w:p w:rsidR="008A77F5" w:rsidRDefault="008A77F5" w:rsidP="008A77F5"/>
    <w:p w:rsidR="00461CDD" w:rsidRDefault="00461CDD" w:rsidP="008A77F5"/>
    <w:p w:rsidR="008A77F5" w:rsidRDefault="00461CDD" w:rsidP="008A77F5">
      <w:r w:rsidRPr="00461CDD">
        <w:rPr>
          <w:u w:val="single"/>
        </w:rPr>
        <w:t>Notice</w:t>
      </w:r>
      <w:r>
        <w:t>:</w:t>
      </w:r>
    </w:p>
    <w:p w:rsidR="00461CDD" w:rsidRDefault="00461CDD" w:rsidP="008A77F5"/>
    <w:p w:rsidR="00461CDD" w:rsidRDefault="00461CDD" w:rsidP="008A77F5"/>
    <w:p w:rsidR="00461CDD" w:rsidRPr="00444D0D" w:rsidRDefault="00461CDD" w:rsidP="00461CDD">
      <w:pPr>
        <w:pStyle w:val="IntenseQuote"/>
      </w:pPr>
      <w:r w:rsidRPr="00444D0D">
        <w:t>Acts 5:</w:t>
      </w:r>
      <w:r>
        <w:t>14</w:t>
      </w:r>
    </w:p>
    <w:p w:rsidR="00461CDD" w:rsidRDefault="00461CDD" w:rsidP="00461CDD">
      <w:pPr>
        <w:pStyle w:val="Quote"/>
      </w:pPr>
      <w:r>
        <w:t>14  And believers were increasingly added to the Lord, multitudes of both men and women,</w:t>
      </w:r>
    </w:p>
    <w:p w:rsidR="00461CDD" w:rsidRDefault="00461CDD" w:rsidP="008A77F5"/>
    <w:p w:rsidR="00461CDD" w:rsidRDefault="00461CDD" w:rsidP="008A77F5"/>
    <w:p w:rsidR="00461CDD" w:rsidRDefault="00461CDD" w:rsidP="008A77F5">
      <w:r>
        <w:t xml:space="preserve">People weren't frightened off because of what happened to the man and wife.  </w:t>
      </w:r>
      <w:r w:rsidR="004262D4">
        <w:t>People</w:t>
      </w:r>
      <w:r>
        <w:t xml:space="preserve"> now FLOCK to the church in mass numbers.</w:t>
      </w:r>
    </w:p>
    <w:p w:rsidR="00461CDD" w:rsidRDefault="00461CDD" w:rsidP="008A77F5"/>
    <w:p w:rsidR="00461CDD" w:rsidRDefault="00461CDD" w:rsidP="008A77F5">
      <w:r w:rsidRPr="00461CDD">
        <w:rPr>
          <w:b/>
          <w:u w:val="single"/>
        </w:rPr>
        <w:t>Q</w:t>
      </w:r>
      <w:r>
        <w:t>:  Why?</w:t>
      </w:r>
    </w:p>
    <w:p w:rsidR="00461CDD" w:rsidRDefault="00461CDD" w:rsidP="008A77F5"/>
    <w:p w:rsidR="00461CDD" w:rsidRDefault="00461CDD" w:rsidP="00461CDD">
      <w:pPr>
        <w:ind w:left="720"/>
      </w:pPr>
      <w:r w:rsidRPr="00461CDD">
        <w:rPr>
          <w:b/>
          <w:u w:val="single"/>
        </w:rPr>
        <w:t>A</w:t>
      </w:r>
      <w:r>
        <w:t xml:space="preserve">:  Because everyone knows, beyond all doubt, that the apostles truly have the words of eternal life … and people wanted to know, </w:t>
      </w:r>
      <w:r w:rsidRPr="00461CDD">
        <w:rPr>
          <w:i/>
        </w:rPr>
        <w:t>"What does God want me to do?"</w:t>
      </w:r>
    </w:p>
    <w:p w:rsidR="008A77F5" w:rsidRDefault="008A77F5" w:rsidP="008A77F5"/>
    <w:p w:rsidR="008A77F5" w:rsidRDefault="008A77F5" w:rsidP="008A77F5"/>
    <w:p w:rsidR="008A77F5" w:rsidRDefault="008A77F5" w:rsidP="008A77F5"/>
    <w:p w:rsidR="008A77F5" w:rsidRPr="008A77F5" w:rsidRDefault="008A77F5" w:rsidP="008A77F5">
      <w:pPr>
        <w:pStyle w:val="Heading1"/>
      </w:pPr>
      <w:r>
        <w:t>MORMON "APOSTLES"</w:t>
      </w:r>
    </w:p>
    <w:p w:rsidR="00A85067" w:rsidRDefault="00A85067" w:rsidP="00A85067"/>
    <w:p w:rsidR="008A77F5" w:rsidRDefault="008A77F5" w:rsidP="00A85067"/>
    <w:p w:rsidR="008A77F5" w:rsidRDefault="008A77F5" w:rsidP="00A85067"/>
    <w:p w:rsidR="006B1A1D" w:rsidRDefault="00BA7549" w:rsidP="00444D0D">
      <w:r>
        <w:t xml:space="preserve">This story </w:t>
      </w:r>
      <w:r w:rsidR="00461CDD">
        <w:t>has implications regarding</w:t>
      </w:r>
      <w:r>
        <w:t xml:space="preserve"> men today who claim to be apostles are not – </w:t>
      </w:r>
      <w:r w:rsidRPr="00461CDD">
        <w:rPr>
          <w:b/>
        </w:rPr>
        <w:t>they lack the proper credentials</w:t>
      </w:r>
      <w:r>
        <w:t>.</w:t>
      </w:r>
    </w:p>
    <w:p w:rsidR="006B1A1D" w:rsidRDefault="006B1A1D" w:rsidP="00444D0D"/>
    <w:p w:rsidR="00461CDD" w:rsidRDefault="00461CDD" w:rsidP="00444D0D"/>
    <w:p w:rsidR="00461CDD" w:rsidRDefault="00461CDD" w:rsidP="00461CDD">
      <w:pPr>
        <w:pStyle w:val="IntenseQuote"/>
      </w:pPr>
      <w:r>
        <w:t>Revelation 2:2</w:t>
      </w:r>
    </w:p>
    <w:p w:rsidR="00461CDD" w:rsidRDefault="00461CDD" w:rsidP="00461CDD">
      <w:pPr>
        <w:pStyle w:val="Quote"/>
      </w:pPr>
      <w:r>
        <w:t xml:space="preserve">2  "[To Ephesus Jesus Himself said] I know your works, your labor, your patience, and that you cannot bear those who are evil. And </w:t>
      </w:r>
      <w:r w:rsidRPr="00461CDD">
        <w:rPr>
          <w:b/>
        </w:rPr>
        <w:t>you have tested those who say they are apostles and are not, and have found them liars</w:t>
      </w:r>
      <w:r>
        <w:t xml:space="preserve">; </w:t>
      </w:r>
    </w:p>
    <w:p w:rsidR="00461CDD" w:rsidRDefault="00461CDD" w:rsidP="00461CDD"/>
    <w:p w:rsidR="00461CDD" w:rsidRPr="00461CDD" w:rsidRDefault="00461CDD" w:rsidP="00461CDD"/>
    <w:p w:rsidR="00461CDD" w:rsidRDefault="00B952FE" w:rsidP="00B952FE">
      <w:pPr>
        <w:pStyle w:val="ListBullet3"/>
      </w:pPr>
      <w:r>
        <w:t xml:space="preserve">When </w:t>
      </w:r>
      <w:r w:rsidRPr="00FA4BB0">
        <w:rPr>
          <w:u w:val="single"/>
        </w:rPr>
        <w:t>false apostles</w:t>
      </w:r>
      <w:r>
        <w:t xml:space="preserve"> were exposed</w:t>
      </w:r>
      <w:r w:rsidR="004262D4">
        <w:t xml:space="preserve"> </w:t>
      </w:r>
      <w:r w:rsidR="004262D4">
        <w:sym w:font="Wingdings" w:char="F0F0"/>
      </w:r>
      <w:r>
        <w:t xml:space="preserve"> </w:t>
      </w:r>
      <w:r w:rsidRPr="00FA4BB0">
        <w:rPr>
          <w:b/>
        </w:rPr>
        <w:t>the</w:t>
      </w:r>
      <w:r>
        <w:t xml:space="preserve"> </w:t>
      </w:r>
      <w:r w:rsidRPr="00FA4BB0">
        <w:rPr>
          <w:b/>
        </w:rPr>
        <w:t>Lord praised</w:t>
      </w:r>
      <w:r>
        <w:t xml:space="preserve"> the ones who exposed them.</w:t>
      </w:r>
    </w:p>
    <w:p w:rsidR="00B952FE" w:rsidRDefault="00B952FE" w:rsidP="00B952FE">
      <w:pPr>
        <w:pStyle w:val="ListBullet3"/>
      </w:pPr>
      <w:r>
        <w:t xml:space="preserve">When </w:t>
      </w:r>
      <w:r w:rsidRPr="00FA4BB0">
        <w:rPr>
          <w:u w:val="single"/>
        </w:rPr>
        <w:t>real apostles</w:t>
      </w:r>
      <w:r>
        <w:t xml:space="preserve"> were tested </w:t>
      </w:r>
      <w:r w:rsidR="00FA4BB0">
        <w:sym w:font="Wingdings" w:char="F0F0"/>
      </w:r>
      <w:r>
        <w:t xml:space="preserve"> </w:t>
      </w:r>
      <w:r w:rsidRPr="00FA4BB0">
        <w:rPr>
          <w:b/>
        </w:rPr>
        <w:t>the</w:t>
      </w:r>
      <w:r>
        <w:t xml:space="preserve"> </w:t>
      </w:r>
      <w:r w:rsidRPr="00FA4BB0">
        <w:rPr>
          <w:b/>
        </w:rPr>
        <w:t>Lord destroyed</w:t>
      </w:r>
      <w:r>
        <w:t xml:space="preserve"> the ones who tested them.</w:t>
      </w:r>
    </w:p>
    <w:p w:rsidR="00461CDD" w:rsidRDefault="00461CDD" w:rsidP="00444D0D"/>
    <w:p w:rsidR="00B952FE" w:rsidRDefault="00B952FE" w:rsidP="00444D0D">
      <w:r>
        <w:t>This is serious business!  This is a life/death matter.</w:t>
      </w:r>
    </w:p>
    <w:p w:rsidR="00C93E60" w:rsidRDefault="00C93E60" w:rsidP="00444D0D"/>
    <w:p w:rsidR="00C93E60" w:rsidRDefault="00C93E60" w:rsidP="00444D0D"/>
    <w:p w:rsidR="008A6B2B" w:rsidRDefault="008A6B2B" w:rsidP="00444D0D">
      <w:r>
        <w:t xml:space="preserve">On </w:t>
      </w:r>
      <w:r w:rsidRPr="008A6B2B">
        <w:rPr>
          <w:b/>
        </w:rPr>
        <w:t>September 27, 2001</w:t>
      </w:r>
      <w:r>
        <w:t xml:space="preserve">, I shook hands with a man in Independence, MO who claimed to be an apostle of the Lord.  I did not lie to this man.  I would never recommend that you lie to anyone – even for an experiment – because lying is wrong.  </w:t>
      </w:r>
    </w:p>
    <w:p w:rsidR="008A6B2B" w:rsidRDefault="008A6B2B" w:rsidP="00444D0D"/>
    <w:p w:rsidR="00C93E60" w:rsidRDefault="008A6B2B" w:rsidP="00444D0D">
      <w:r w:rsidRPr="008A6B2B">
        <w:rPr>
          <w:u w:val="single"/>
        </w:rPr>
        <w:t>But I know this</w:t>
      </w:r>
      <w:r>
        <w:t>:  If someone does lie to this Mormon apostle:</w:t>
      </w:r>
    </w:p>
    <w:p w:rsidR="00B952FE" w:rsidRPr="00444D0D" w:rsidRDefault="00B952FE" w:rsidP="00444D0D"/>
    <w:p w:rsidR="006B1A1D" w:rsidRDefault="008A6B2B" w:rsidP="00444D0D">
      <w:pPr>
        <w:pStyle w:val="ListBullet3"/>
      </w:pPr>
      <w:r>
        <w:t>This so-called "apostle" will not know he's being lied to and</w:t>
      </w:r>
    </w:p>
    <w:p w:rsidR="006B1A1D" w:rsidRDefault="008A6B2B" w:rsidP="00444D0D">
      <w:pPr>
        <w:pStyle w:val="ListBullet3"/>
      </w:pPr>
      <w:r>
        <w:t>No one will be struck dead</w:t>
      </w:r>
      <w:r w:rsidR="002347F8">
        <w:t xml:space="preserve"> by God right then and right there.</w:t>
      </w:r>
    </w:p>
    <w:p w:rsidR="006B1A1D" w:rsidRDefault="006B1A1D" w:rsidP="00444D0D"/>
    <w:p w:rsidR="006B1A1D" w:rsidRPr="00444D0D" w:rsidRDefault="006B1A1D" w:rsidP="00444D0D"/>
    <w:p w:rsidR="006B1A1D" w:rsidRPr="00444D0D" w:rsidRDefault="006B1A1D" w:rsidP="00444D0D"/>
    <w:p w:rsidR="003E4984" w:rsidRDefault="003E4984" w:rsidP="003E4984">
      <w:pPr>
        <w:pStyle w:val="Heading1"/>
      </w:pPr>
      <w:r>
        <w:t>APPLICATION</w:t>
      </w:r>
    </w:p>
    <w:p w:rsidR="003E4984" w:rsidRDefault="003E4984" w:rsidP="003E4984"/>
    <w:p w:rsidR="003E4984" w:rsidRDefault="003E4984" w:rsidP="003E4984"/>
    <w:p w:rsidR="003E4984" w:rsidRDefault="003E4984" w:rsidP="003E4984"/>
    <w:p w:rsidR="003E4984" w:rsidRDefault="003E4984" w:rsidP="003E4984">
      <w:r>
        <w:t xml:space="preserve">Since the apostles were the Lord's official spokesmen, everything we do must be authorized by either </w:t>
      </w:r>
      <w:r w:rsidRPr="008C2728">
        <w:rPr>
          <w:b/>
        </w:rPr>
        <w:t>(a) The Lord Himself</w:t>
      </w:r>
      <w:r>
        <w:t xml:space="preserve"> or </w:t>
      </w:r>
      <w:r w:rsidRPr="008C2728">
        <w:rPr>
          <w:b/>
        </w:rPr>
        <w:t>(b) one of the apostles</w:t>
      </w:r>
      <w:r>
        <w:t>.</w:t>
      </w:r>
    </w:p>
    <w:p w:rsidR="003E4984" w:rsidRDefault="003E4984" w:rsidP="003E4984"/>
    <w:p w:rsidR="003E4984" w:rsidRDefault="003E4984" w:rsidP="003E4984">
      <w:r w:rsidRPr="00416CA4">
        <w:rPr>
          <w:u w:val="single"/>
        </w:rPr>
        <w:t xml:space="preserve">If the apostles </w:t>
      </w:r>
      <w:r>
        <w:rPr>
          <w:u w:val="single"/>
        </w:rPr>
        <w:t>"loosed" on earth</w:t>
      </w:r>
      <w:r>
        <w:t>:</w:t>
      </w:r>
    </w:p>
    <w:p w:rsidR="003E4984" w:rsidRDefault="003E4984" w:rsidP="003E4984"/>
    <w:p w:rsidR="003E4984" w:rsidRDefault="003E4984" w:rsidP="003E4984">
      <w:pPr>
        <w:pStyle w:val="ListBullet3"/>
      </w:pPr>
      <w:r>
        <w:t xml:space="preserve">Instruments of music … </w:t>
      </w:r>
    </w:p>
    <w:p w:rsidR="003E4984" w:rsidRDefault="003E4984" w:rsidP="003E4984">
      <w:pPr>
        <w:pStyle w:val="ListBullet3"/>
      </w:pPr>
      <w:r>
        <w:t>Church yard-sales …</w:t>
      </w:r>
    </w:p>
    <w:p w:rsidR="003E4984" w:rsidRDefault="003E4984" w:rsidP="003E4984">
      <w:pPr>
        <w:pStyle w:val="ListBullet3"/>
      </w:pPr>
      <w:r>
        <w:t>Women's retreats with women speakers …</w:t>
      </w:r>
    </w:p>
    <w:p w:rsidR="003E4984" w:rsidRDefault="003E4984" w:rsidP="003E4984">
      <w:pPr>
        <w:pStyle w:val="ListBullet3"/>
      </w:pPr>
      <w:r>
        <w:t>Meeting in motel rooms for worship as we travel on vacation …</w:t>
      </w:r>
    </w:p>
    <w:p w:rsidR="003E4984" w:rsidRDefault="003E4984" w:rsidP="003E4984">
      <w:pPr>
        <w:pStyle w:val="ListBullet3"/>
      </w:pPr>
      <w:r>
        <w:t>Individual communion cups …</w:t>
      </w:r>
    </w:p>
    <w:p w:rsidR="003E4984" w:rsidRPr="005A0BF6" w:rsidRDefault="003E4984" w:rsidP="003E4984">
      <w:pPr>
        <w:pStyle w:val="ListBullet3"/>
      </w:pPr>
      <w:r w:rsidRPr="005A0BF6">
        <w:t>Christians wearing shorts</w:t>
      </w:r>
    </w:p>
    <w:p w:rsidR="003E4984" w:rsidRPr="005A0BF6" w:rsidRDefault="003E4984" w:rsidP="003E4984">
      <w:pPr>
        <w:pStyle w:val="ListBullet3"/>
      </w:pPr>
      <w:r w:rsidRPr="005A0BF6">
        <w:t>Christians wearing tight, form-fitting clothes</w:t>
      </w:r>
    </w:p>
    <w:p w:rsidR="003E4984" w:rsidRPr="005A0BF6" w:rsidRDefault="003E4984" w:rsidP="003E4984">
      <w:pPr>
        <w:pStyle w:val="ListBullet3"/>
      </w:pPr>
      <w:r w:rsidRPr="005A0BF6">
        <w:t>The lottery and gambling</w:t>
      </w:r>
    </w:p>
    <w:p w:rsidR="003E4984" w:rsidRDefault="003E4984" w:rsidP="003E4984"/>
    <w:p w:rsidR="003E4984" w:rsidRDefault="003E4984" w:rsidP="003E4984">
      <w:r>
        <w:t xml:space="preserve">But if the apostles did not loose these things, let's leave them alone.  </w:t>
      </w:r>
    </w:p>
    <w:p w:rsidR="003E4984" w:rsidRDefault="003E4984" w:rsidP="003E4984"/>
    <w:p w:rsidR="003E4984" w:rsidRDefault="003E4984" w:rsidP="003E4984">
      <w:r>
        <w:t>Let us be like the church on the day Ananias and Sapphira died:</w:t>
      </w:r>
    </w:p>
    <w:p w:rsidR="003E4984" w:rsidRDefault="003E4984" w:rsidP="003E4984"/>
    <w:p w:rsidR="003E4984" w:rsidRDefault="003E4984" w:rsidP="003E4984"/>
    <w:p w:rsidR="003E4984" w:rsidRPr="00444D0D" w:rsidRDefault="003E4984" w:rsidP="003E4984">
      <w:pPr>
        <w:pStyle w:val="IntenseQuote"/>
      </w:pPr>
      <w:r w:rsidRPr="00444D0D">
        <w:t>Acts 5:11</w:t>
      </w:r>
    </w:p>
    <w:p w:rsidR="003E4984" w:rsidRDefault="003E4984" w:rsidP="003E4984">
      <w:pPr>
        <w:pStyle w:val="Quote"/>
      </w:pPr>
      <w:r>
        <w:t xml:space="preserve">11  [May] </w:t>
      </w:r>
      <w:r w:rsidRPr="00416CA4">
        <w:rPr>
          <w:b/>
        </w:rPr>
        <w:t>great fear [come] upon all the church</w:t>
      </w:r>
      <w:r>
        <w:t xml:space="preserve"> and upon all who [hear] these things. </w:t>
      </w:r>
    </w:p>
    <w:p w:rsidR="003E4984" w:rsidRDefault="003E4984" w:rsidP="003E4984"/>
    <w:p w:rsidR="003E4984" w:rsidRDefault="003E4984" w:rsidP="003E4984"/>
    <w:p w:rsidR="003E4984" w:rsidRDefault="003E4984" w:rsidP="003E4984">
      <w:pPr>
        <w:pStyle w:val="ListBullet3"/>
      </w:pPr>
      <w:r>
        <w:t>May we respect the teachings of those inspired men who "bound on earth the things bound in heaven"</w:t>
      </w:r>
    </w:p>
    <w:p w:rsidR="003E4984" w:rsidRPr="00444D0D" w:rsidRDefault="003E4984" w:rsidP="003E4984">
      <w:pPr>
        <w:pStyle w:val="ListBullet3"/>
      </w:pPr>
      <w:r>
        <w:t>And "loosed on earth the things loosed in heaven"</w:t>
      </w:r>
    </w:p>
    <w:p w:rsidR="003E4984" w:rsidRDefault="003E4984" w:rsidP="003E4984"/>
    <w:p w:rsidR="003E4984" w:rsidRDefault="003E4984" w:rsidP="003E4984">
      <w:r w:rsidRPr="00416CA4">
        <w:rPr>
          <w:u w:val="single"/>
        </w:rPr>
        <w:t>May we, like the early church</w:t>
      </w:r>
      <w:r>
        <w:t>:</w:t>
      </w:r>
    </w:p>
    <w:p w:rsidR="003E4984" w:rsidRDefault="003E4984" w:rsidP="003E4984"/>
    <w:p w:rsidR="003E4984" w:rsidRDefault="003E4984" w:rsidP="003E4984"/>
    <w:p w:rsidR="003E4984" w:rsidRDefault="003E4984" w:rsidP="003E4984">
      <w:pPr>
        <w:pStyle w:val="IntenseQuote"/>
      </w:pPr>
      <w:r>
        <w:t>Acts 2:42</w:t>
      </w:r>
    </w:p>
    <w:p w:rsidR="003E4984" w:rsidRDefault="003E4984" w:rsidP="003E4984">
      <w:pPr>
        <w:pStyle w:val="Quote"/>
      </w:pPr>
      <w:r>
        <w:t xml:space="preserve">42  … [continue] steadfastly in </w:t>
      </w:r>
      <w:r w:rsidRPr="008A77F5">
        <w:rPr>
          <w:b/>
        </w:rPr>
        <w:t>the apostles' doctrine</w:t>
      </w:r>
      <w:r>
        <w:t xml:space="preserve"> … </w:t>
      </w:r>
    </w:p>
    <w:p w:rsidR="003E4984" w:rsidRDefault="003E4984" w:rsidP="003E4984"/>
    <w:p w:rsidR="003E4984" w:rsidRDefault="003E4984" w:rsidP="003E4984"/>
    <w:p w:rsidR="003E4984" w:rsidRDefault="003E4984" w:rsidP="003E4984">
      <w:r>
        <w:t>For these men were the foundation of the church – "</w:t>
      </w:r>
      <w:r w:rsidRPr="004C658D">
        <w:rPr>
          <w:b/>
        </w:rPr>
        <w:t>Jesus Christ Himself being the chief cornerstone</w:t>
      </w:r>
      <w:r>
        <w:t>."</w:t>
      </w:r>
    </w:p>
    <w:p w:rsidR="003E4984" w:rsidRDefault="003E4984" w:rsidP="003E4984"/>
    <w:p w:rsidR="003E4984" w:rsidRDefault="003E4984" w:rsidP="003E4984"/>
    <w:p w:rsidR="003E4984" w:rsidRDefault="003E4984" w:rsidP="003E4984"/>
    <w:p w:rsidR="006B1A1D" w:rsidRDefault="00BA7549" w:rsidP="004C1E80">
      <w:pPr>
        <w:pStyle w:val="Heading1"/>
      </w:pPr>
      <w:r>
        <w:t>CONCLUSION</w:t>
      </w:r>
    </w:p>
    <w:p w:rsidR="006B1A1D" w:rsidRPr="00444D0D" w:rsidRDefault="006B1A1D" w:rsidP="00444D0D"/>
    <w:p w:rsidR="006B1A1D" w:rsidRPr="00444D0D" w:rsidRDefault="006B1A1D" w:rsidP="00444D0D"/>
    <w:p w:rsidR="006B1A1D" w:rsidRPr="00444D0D" w:rsidRDefault="006B1A1D" w:rsidP="00444D0D"/>
    <w:p w:rsidR="00FA4BB0" w:rsidRDefault="00FA4BB0" w:rsidP="00FA4BB0">
      <w:r>
        <w:t>May this short study give us renewed respect for the apostles and the place they occupy in the Lord's church.</w:t>
      </w:r>
    </w:p>
    <w:p w:rsidR="00FA4BB0" w:rsidRDefault="00FA4BB0" w:rsidP="00FA4BB0"/>
    <w:p w:rsidR="00FA4BB0" w:rsidRDefault="00FA4BB0" w:rsidP="00FA4BB0">
      <w:r>
        <w:t>The Catholic Church teaches the church of the Lord was built upon Peter – but that's not accurate:</w:t>
      </w:r>
    </w:p>
    <w:p w:rsidR="00FA4BB0" w:rsidRDefault="00FA4BB0" w:rsidP="00FA4BB0"/>
    <w:p w:rsidR="00FA4BB0" w:rsidRDefault="00FA4BB0" w:rsidP="00FA4BB0"/>
    <w:p w:rsidR="00FA4BB0" w:rsidRDefault="00FA4BB0" w:rsidP="00FA4BB0">
      <w:pPr>
        <w:pStyle w:val="IntenseQuote"/>
      </w:pPr>
      <w:r>
        <w:t>Ephesians 2:20</w:t>
      </w:r>
    </w:p>
    <w:p w:rsidR="00FA4BB0" w:rsidRDefault="00FA4BB0" w:rsidP="00FA4BB0">
      <w:pPr>
        <w:pStyle w:val="Quote"/>
      </w:pPr>
      <w:r>
        <w:t xml:space="preserve">20  [the church has] been built on </w:t>
      </w:r>
      <w:r w:rsidRPr="00FA7EC1">
        <w:rPr>
          <w:b/>
        </w:rPr>
        <w:t>the foundation of the apostles and prophets</w:t>
      </w:r>
      <w:r>
        <w:t xml:space="preserve">, Jesus Christ Himself being the chief cornerstone, </w:t>
      </w:r>
    </w:p>
    <w:p w:rsidR="00FA4BB0" w:rsidRDefault="00FA4BB0" w:rsidP="00FA4BB0"/>
    <w:p w:rsidR="00FA4BB0" w:rsidRDefault="00FA4BB0" w:rsidP="00FA4BB0"/>
    <w:p w:rsidR="00FA4BB0" w:rsidRDefault="00FA4BB0" w:rsidP="00FA4BB0">
      <w:r>
        <w:t xml:space="preserve">Peter is part of the foundation, but he is not the only apostle upon which the church is built.  </w:t>
      </w:r>
    </w:p>
    <w:p w:rsidR="00FA4BB0" w:rsidRDefault="00FA4BB0" w:rsidP="00FA4BB0"/>
    <w:p w:rsidR="00FA4BB0" w:rsidRDefault="00FA4BB0" w:rsidP="00FA4BB0">
      <w:pPr>
        <w:pStyle w:val="ListBullet3"/>
      </w:pPr>
      <w:r>
        <w:t>All of the apostles were Spirit-led.</w:t>
      </w:r>
      <w:bookmarkStart w:id="0" w:name="_GoBack"/>
      <w:bookmarkEnd w:id="0"/>
    </w:p>
    <w:p w:rsidR="00FA4BB0" w:rsidRDefault="00FA4BB0" w:rsidP="00FA4BB0">
      <w:pPr>
        <w:pStyle w:val="ListBullet3"/>
      </w:pPr>
      <w:r>
        <w:t xml:space="preserve">All of them delivered the </w:t>
      </w:r>
      <w:r w:rsidR="00A82093">
        <w:t>NT laws to the world.</w:t>
      </w:r>
    </w:p>
    <w:p w:rsidR="00A82093" w:rsidRDefault="00A82093" w:rsidP="00FA4BB0">
      <w:pPr>
        <w:pStyle w:val="ListBullet3"/>
      </w:pPr>
      <w:r>
        <w:t xml:space="preserve">BUT </w:t>
      </w:r>
      <w:r w:rsidRPr="00A82093">
        <w:rPr>
          <w:b/>
        </w:rPr>
        <w:t>Jesus</w:t>
      </w:r>
      <w:r>
        <w:t xml:space="preserve"> is the </w:t>
      </w:r>
      <w:r w:rsidRPr="00A82093">
        <w:rPr>
          <w:b/>
        </w:rPr>
        <w:t>"chief cornerstone."</w:t>
      </w:r>
    </w:p>
    <w:p w:rsidR="00FA4BB0" w:rsidRDefault="00FA4BB0" w:rsidP="00FA4BB0"/>
    <w:p w:rsidR="00120C85" w:rsidRPr="00444D0D" w:rsidRDefault="00120C85" w:rsidP="00FA4BB0">
      <w:r>
        <w:t>We must, as the early church, "continue in the apostles' doctrine" (Acts 2:42) because they spoke on behalf of the Lord Himself.  This explains why we cannot deviate in the slightest from the pattern delivered by the apostles to the church.</w:t>
      </w:r>
    </w:p>
    <w:p w:rsidR="006B1A1D" w:rsidRDefault="006B1A1D" w:rsidP="00444D0D"/>
    <w:p w:rsidR="00005BC1" w:rsidRDefault="00005BC1" w:rsidP="00444D0D"/>
    <w:p w:rsidR="00E91DE1" w:rsidRDefault="00E91DE1" w:rsidP="00444D0D"/>
    <w:p w:rsidR="00E91DE1" w:rsidRDefault="00E91DE1" w:rsidP="00E91DE1">
      <w:pPr>
        <w:pStyle w:val="Title"/>
      </w:pPr>
      <w:r>
        <w:lastRenderedPageBreak/>
        <w:t>LYING TO THE HOLY SPIRIT</w:t>
      </w:r>
    </w:p>
    <w:p w:rsidR="00E91DE1" w:rsidRDefault="00E91DE1" w:rsidP="00444D0D"/>
    <w:p w:rsidR="00E91DE1" w:rsidRDefault="00E91DE1" w:rsidP="00444D0D"/>
    <w:p w:rsidR="00E91DE1" w:rsidRDefault="00E91DE1" w:rsidP="00444D0D"/>
    <w:p w:rsidR="00E91DE1" w:rsidRDefault="00E91DE1">
      <w:r w:rsidRPr="009C6710">
        <w:rPr>
          <w:b/>
          <w:u w:val="single"/>
        </w:rPr>
        <w:t>Questions</w:t>
      </w:r>
      <w:r>
        <w:t>:</w:t>
      </w:r>
    </w:p>
    <w:p w:rsidR="00E91DE1" w:rsidRDefault="00E91DE1"/>
    <w:p w:rsidR="00E91DE1" w:rsidRDefault="001966E6" w:rsidP="00E91DE1">
      <w:pPr>
        <w:numPr>
          <w:ilvl w:val="0"/>
          <w:numId w:val="7"/>
        </w:numPr>
        <w:spacing w:before="120" w:after="120"/>
      </w:pPr>
      <w:r>
        <w:t>What are the six sins against the Holy Spirit?</w:t>
      </w:r>
    </w:p>
    <w:p w:rsidR="001966E6" w:rsidRDefault="001966E6" w:rsidP="00E91DE1">
      <w:pPr>
        <w:numPr>
          <w:ilvl w:val="0"/>
          <w:numId w:val="7"/>
        </w:numPr>
        <w:spacing w:before="120" w:after="120"/>
      </w:pPr>
      <w:r>
        <w:t>What two sins can no longer be committed?</w:t>
      </w:r>
    </w:p>
    <w:p w:rsidR="001966E6" w:rsidRDefault="001966E6" w:rsidP="00E91DE1">
      <w:pPr>
        <w:numPr>
          <w:ilvl w:val="0"/>
          <w:numId w:val="7"/>
        </w:numPr>
        <w:spacing w:before="120" w:after="120"/>
      </w:pPr>
      <w:r>
        <w:t>What nationality were Adam and Eve?</w:t>
      </w:r>
    </w:p>
    <w:p w:rsidR="001966E6" w:rsidRDefault="001966E6" w:rsidP="00E91DE1">
      <w:pPr>
        <w:numPr>
          <w:ilvl w:val="0"/>
          <w:numId w:val="7"/>
        </w:numPr>
        <w:spacing w:before="120" w:after="120"/>
      </w:pPr>
      <w:r>
        <w:t>How did Ananias and Sapphira lie to the Holy Spirit?</w:t>
      </w:r>
    </w:p>
    <w:p w:rsidR="001966E6" w:rsidRDefault="001966E6" w:rsidP="00E91DE1">
      <w:pPr>
        <w:numPr>
          <w:ilvl w:val="0"/>
          <w:numId w:val="7"/>
        </w:numPr>
        <w:spacing w:before="120" w:after="120"/>
      </w:pPr>
      <w:r>
        <w:t>According to Acts 5:9, what were Ananias and Sapphira trying to test?</w:t>
      </w:r>
    </w:p>
    <w:p w:rsidR="001966E6" w:rsidRDefault="001966E6" w:rsidP="00E91DE1">
      <w:pPr>
        <w:numPr>
          <w:ilvl w:val="0"/>
          <w:numId w:val="7"/>
        </w:numPr>
        <w:spacing w:before="120" w:after="120"/>
      </w:pPr>
      <w:r>
        <w:t>Who was swallowed up by the earth?</w:t>
      </w:r>
    </w:p>
    <w:p w:rsidR="001966E6" w:rsidRDefault="001966E6" w:rsidP="00E91DE1">
      <w:pPr>
        <w:numPr>
          <w:ilvl w:val="0"/>
          <w:numId w:val="7"/>
        </w:numPr>
        <w:spacing w:before="120" w:after="120"/>
      </w:pPr>
      <w:r>
        <w:t xml:space="preserve">Who did I shake hands with on September </w:t>
      </w:r>
      <w:r w:rsidR="007E7B79">
        <w:t>2</w:t>
      </w:r>
      <w:r>
        <w:t>7, 2001?</w:t>
      </w:r>
    </w:p>
    <w:p w:rsidR="007E7B79" w:rsidRDefault="007E7B79" w:rsidP="00E91DE1">
      <w:pPr>
        <w:numPr>
          <w:ilvl w:val="0"/>
          <w:numId w:val="7"/>
        </w:numPr>
        <w:spacing w:before="120" w:after="120"/>
      </w:pPr>
      <w:r>
        <w:t>Who has authority to authorize things done in the church?</w:t>
      </w:r>
    </w:p>
    <w:p w:rsidR="00E91DE1" w:rsidRDefault="00E91DE1" w:rsidP="00444D0D"/>
    <w:p w:rsidR="00E91DE1" w:rsidRPr="00444D0D" w:rsidRDefault="00E91DE1" w:rsidP="00444D0D"/>
    <w:sectPr w:rsidR="00E91DE1" w:rsidRPr="00444D0D" w:rsidSect="00636D18">
      <w:footerReference w:type="default" r:id="rId8"/>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99C" w:rsidRDefault="0060699C">
      <w:r>
        <w:separator/>
      </w:r>
    </w:p>
  </w:endnote>
  <w:endnote w:type="continuationSeparator" w:id="0">
    <w:p w:rsidR="0060699C" w:rsidRDefault="0060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ntiquarianBlack">
    <w:panose1 w:val="02020900000000000000"/>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B2B" w:rsidRDefault="008A6B2B">
    <w:pPr>
      <w:pStyle w:val="Footer"/>
      <w:jc w:val="center"/>
      <w:rPr>
        <w:rFonts w:ascii="Arial" w:hAnsi="Arial"/>
        <w:sz w:val="20"/>
      </w:rPr>
    </w:pP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5A0BF6">
      <w:rPr>
        <w:rStyle w:val="PageNumber"/>
        <w:rFonts w:ascii="Arial" w:hAnsi="Arial"/>
        <w:noProof/>
        <w:sz w:val="20"/>
      </w:rPr>
      <w:t>10</w:t>
    </w:r>
    <w:r>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99C" w:rsidRDefault="0060699C">
      <w:r>
        <w:separator/>
      </w:r>
    </w:p>
  </w:footnote>
  <w:footnote w:type="continuationSeparator" w:id="0">
    <w:p w:rsidR="0060699C" w:rsidRDefault="00606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258A5513"/>
    <w:multiLevelType w:val="hybridMultilevel"/>
    <w:tmpl w:val="F770191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C48A6"/>
    <w:multiLevelType w:val="hybridMultilevel"/>
    <w:tmpl w:val="9906E24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AB87083"/>
    <w:multiLevelType w:val="hybridMultilevel"/>
    <w:tmpl w:val="440E27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5"/>
  </w:num>
  <w:num w:numId="3">
    <w:abstractNumId w:val="0"/>
  </w:num>
  <w:num w:numId="4">
    <w:abstractNumId w:val="1"/>
  </w:num>
  <w:num w:numId="5">
    <w:abstractNumId w:val="3"/>
  </w:num>
  <w:num w:numId="6">
    <w:abstractNumId w:val="4"/>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18"/>
    <w:rsid w:val="00005BC1"/>
    <w:rsid w:val="00043469"/>
    <w:rsid w:val="00055537"/>
    <w:rsid w:val="00071170"/>
    <w:rsid w:val="000A0E07"/>
    <w:rsid w:val="000D2401"/>
    <w:rsid w:val="00116D5E"/>
    <w:rsid w:val="00120C85"/>
    <w:rsid w:val="001432E0"/>
    <w:rsid w:val="001966E6"/>
    <w:rsid w:val="001C5563"/>
    <w:rsid w:val="001F4148"/>
    <w:rsid w:val="00214C9E"/>
    <w:rsid w:val="00221C21"/>
    <w:rsid w:val="002347F8"/>
    <w:rsid w:val="002A0641"/>
    <w:rsid w:val="003E4984"/>
    <w:rsid w:val="003F17D2"/>
    <w:rsid w:val="003F3D9B"/>
    <w:rsid w:val="0041747F"/>
    <w:rsid w:val="004262D4"/>
    <w:rsid w:val="00433164"/>
    <w:rsid w:val="00444D0D"/>
    <w:rsid w:val="00461CDD"/>
    <w:rsid w:val="004C1E80"/>
    <w:rsid w:val="005A0BF6"/>
    <w:rsid w:val="005D69EB"/>
    <w:rsid w:val="0060699C"/>
    <w:rsid w:val="00636D18"/>
    <w:rsid w:val="0067209C"/>
    <w:rsid w:val="006B1A1D"/>
    <w:rsid w:val="006B61D4"/>
    <w:rsid w:val="006E1F5A"/>
    <w:rsid w:val="007E7B79"/>
    <w:rsid w:val="008A6B2B"/>
    <w:rsid w:val="008A77F5"/>
    <w:rsid w:val="00917F6A"/>
    <w:rsid w:val="009B501C"/>
    <w:rsid w:val="00A15928"/>
    <w:rsid w:val="00A729BE"/>
    <w:rsid w:val="00A82093"/>
    <w:rsid w:val="00A85067"/>
    <w:rsid w:val="00AC2199"/>
    <w:rsid w:val="00AC73EA"/>
    <w:rsid w:val="00AE346F"/>
    <w:rsid w:val="00AF0BEE"/>
    <w:rsid w:val="00B54860"/>
    <w:rsid w:val="00B73198"/>
    <w:rsid w:val="00B952FE"/>
    <w:rsid w:val="00BA7549"/>
    <w:rsid w:val="00C22D3D"/>
    <w:rsid w:val="00C93E60"/>
    <w:rsid w:val="00C9408B"/>
    <w:rsid w:val="00CA3D46"/>
    <w:rsid w:val="00CB1FEA"/>
    <w:rsid w:val="00CD1D44"/>
    <w:rsid w:val="00D7346E"/>
    <w:rsid w:val="00E231C8"/>
    <w:rsid w:val="00E441BE"/>
    <w:rsid w:val="00E4556B"/>
    <w:rsid w:val="00E57281"/>
    <w:rsid w:val="00E91DE1"/>
    <w:rsid w:val="00E976D2"/>
    <w:rsid w:val="00ED646D"/>
    <w:rsid w:val="00F1751B"/>
    <w:rsid w:val="00FA1770"/>
    <w:rsid w:val="00FA4BB0"/>
    <w:rsid w:val="00FA7EC1"/>
    <w:rsid w:val="00FD5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36D18"/>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4C1E80"/>
    <w:pPr>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636D18"/>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636D18"/>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636D18"/>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636D18"/>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636D18"/>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636D18"/>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636D18"/>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unhideWhenUsed/>
    <w:qFormat/>
    <w:rsid w:val="00636D18"/>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b/>
      <w:vertAlign w:val="superscript"/>
    </w:rPr>
  </w:style>
  <w:style w:type="paragraph" w:styleId="EnvelopeAddress">
    <w:name w:val="envelope address"/>
    <w:basedOn w:val="Normal"/>
    <w:uiPriority w:val="99"/>
    <w:semiHidden/>
    <w:unhideWhenUsed/>
    <w:rsid w:val="00636D18"/>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636D18"/>
    <w:rPr>
      <w:rFonts w:eastAsiaTheme="majorEastAsia" w:cstheme="majorBidi"/>
      <w:szCs w:val="20"/>
    </w:rPr>
  </w:style>
  <w:style w:type="paragraph" w:styleId="BodyText">
    <w:name w:val="Body Text"/>
    <w:basedOn w:val="Normal"/>
    <w:semiHidden/>
    <w:pPr>
      <w:jc w:val="center"/>
    </w:pPr>
    <w:rPr>
      <w:rFonts w:ascii="AntiquarianBlack" w:hAnsi="AntiquarianBlack"/>
      <w:b/>
      <w:sz w:val="48"/>
    </w:rPr>
  </w:style>
  <w:style w:type="paragraph" w:customStyle="1" w:styleId="Heading1-numbered">
    <w:name w:val="Heading 1 - numbered"/>
    <w:basedOn w:val="Normal"/>
  </w:style>
  <w:style w:type="paragraph" w:customStyle="1" w:styleId="Heading3-numbered">
    <w:name w:val="Heading 3 - numbered"/>
    <w:basedOn w:val="Normal"/>
  </w:style>
  <w:style w:type="paragraph" w:styleId="BodyTextIndent">
    <w:name w:val="Body Text Indent"/>
    <w:basedOn w:val="Normal"/>
    <w:semiHidden/>
    <w:pPr>
      <w:ind w:left="1440"/>
    </w:pPr>
  </w:style>
  <w:style w:type="paragraph" w:styleId="DocumentMap">
    <w:name w:val="Document Map"/>
    <w:basedOn w:val="Normal"/>
    <w:semiHidden/>
    <w:pPr>
      <w:shd w:val="clear" w:color="auto" w:fill="000080"/>
    </w:pPr>
    <w:rPr>
      <w:rFonts w:ascii="Tahoma" w:hAnsi="Tahoma"/>
    </w:rPr>
  </w:style>
  <w:style w:type="numbering" w:styleId="1ai">
    <w:name w:val="Outline List 1"/>
    <w:basedOn w:val="NoList"/>
    <w:uiPriority w:val="99"/>
    <w:semiHidden/>
    <w:unhideWhenUsed/>
    <w:rsid w:val="00636D18"/>
    <w:pPr>
      <w:numPr>
        <w:numId w:val="1"/>
      </w:numPr>
    </w:pPr>
  </w:style>
  <w:style w:type="paragraph" w:customStyle="1" w:styleId="abc-singlespace">
    <w:name w:val="abc-single space"/>
    <w:basedOn w:val="Normal"/>
    <w:link w:val="abc-singlespaceChar"/>
    <w:rsid w:val="00636D18"/>
    <w:pPr>
      <w:ind w:left="1224" w:hanging="504"/>
    </w:pPr>
    <w:rPr>
      <w:rFonts w:cstheme="minorBidi"/>
      <w:i/>
      <w:szCs w:val="22"/>
    </w:rPr>
  </w:style>
  <w:style w:type="character" w:customStyle="1" w:styleId="abc-singlespaceChar">
    <w:name w:val="abc-single space Char"/>
    <w:basedOn w:val="DefaultParagraphFont"/>
    <w:link w:val="abc-singlespace"/>
    <w:rsid w:val="00636D18"/>
    <w:rPr>
      <w:rFonts w:asciiTheme="minorHAnsi" w:hAnsiTheme="minorHAnsi" w:cstheme="minorBidi"/>
      <w:i/>
      <w:iCs/>
      <w:color w:val="000000"/>
      <w:sz w:val="24"/>
      <w:szCs w:val="22"/>
    </w:rPr>
  </w:style>
  <w:style w:type="character" w:styleId="BookTitle">
    <w:name w:val="Book Title"/>
    <w:basedOn w:val="DefaultParagraphFont"/>
    <w:uiPriority w:val="33"/>
    <w:qFormat/>
    <w:rsid w:val="00636D18"/>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636D18"/>
    <w:rPr>
      <w:b/>
      <w:bCs/>
      <w:sz w:val="18"/>
      <w:szCs w:val="18"/>
    </w:rPr>
  </w:style>
  <w:style w:type="character" w:styleId="Emphasis">
    <w:name w:val="Emphasis"/>
    <w:uiPriority w:val="20"/>
    <w:qFormat/>
    <w:rsid w:val="00636D18"/>
    <w:rPr>
      <w:b/>
      <w:bCs/>
      <w:i/>
      <w:iCs/>
      <w:color w:val="5A5A5A" w:themeColor="text1" w:themeTint="A5"/>
    </w:rPr>
  </w:style>
  <w:style w:type="paragraph" w:customStyle="1" w:styleId="Geo-ABC">
    <w:name w:val="Geo-ABC"/>
    <w:basedOn w:val="Normal"/>
    <w:link w:val="Geo-ABCChar"/>
    <w:rsid w:val="00636D18"/>
    <w:pPr>
      <w:spacing w:before="120" w:after="120"/>
      <w:ind w:left="1224" w:hanging="504"/>
    </w:pPr>
  </w:style>
  <w:style w:type="character" w:customStyle="1" w:styleId="Geo-ABCChar">
    <w:name w:val="Geo-ABC Char"/>
    <w:basedOn w:val="DefaultParagraphFont"/>
    <w:link w:val="Geo-ABC"/>
    <w:rsid w:val="00636D18"/>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4C1E80"/>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636D18"/>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636D18"/>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636D18"/>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636D18"/>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636D18"/>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636D18"/>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rsid w:val="00636D18"/>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rsid w:val="00636D18"/>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636D18"/>
    <w:rPr>
      <w:b/>
      <w:bCs/>
      <w:i/>
      <w:iCs/>
      <w:color w:val="4F81BD" w:themeColor="accent1"/>
      <w:sz w:val="22"/>
      <w:szCs w:val="22"/>
    </w:rPr>
  </w:style>
  <w:style w:type="paragraph" w:styleId="IntenseQuote">
    <w:name w:val="Intense Quote"/>
    <w:basedOn w:val="Normal"/>
    <w:next w:val="Normal"/>
    <w:link w:val="IntenseQuoteChar"/>
    <w:uiPriority w:val="30"/>
    <w:qFormat/>
    <w:rsid w:val="00636D18"/>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636D18"/>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636D18"/>
    <w:rPr>
      <w:b/>
      <w:bCs/>
      <w:color w:val="76923C" w:themeColor="accent3" w:themeShade="BF"/>
      <w:u w:val="single" w:color="9BBB59" w:themeColor="accent3"/>
    </w:rPr>
  </w:style>
  <w:style w:type="paragraph" w:styleId="List2">
    <w:name w:val="List 2"/>
    <w:basedOn w:val="Normal"/>
    <w:qFormat/>
    <w:rsid w:val="00636D18"/>
    <w:pPr>
      <w:numPr>
        <w:numId w:val="2"/>
      </w:numPr>
      <w:spacing w:before="120" w:after="120"/>
    </w:pPr>
  </w:style>
  <w:style w:type="paragraph" w:styleId="ListBullet3">
    <w:name w:val="List Bullet 3"/>
    <w:basedOn w:val="Normal"/>
    <w:uiPriority w:val="1"/>
    <w:qFormat/>
    <w:rsid w:val="00636D18"/>
    <w:pPr>
      <w:numPr>
        <w:numId w:val="3"/>
      </w:numPr>
      <w:spacing w:before="120" w:after="120"/>
    </w:pPr>
  </w:style>
  <w:style w:type="paragraph" w:styleId="ListNumber">
    <w:name w:val="List Number"/>
    <w:basedOn w:val="Normal"/>
    <w:uiPriority w:val="99"/>
    <w:semiHidden/>
    <w:unhideWhenUsed/>
    <w:rsid w:val="00636D18"/>
    <w:pPr>
      <w:numPr>
        <w:numId w:val="4"/>
      </w:numPr>
      <w:contextualSpacing/>
    </w:pPr>
  </w:style>
  <w:style w:type="paragraph" w:styleId="ListParagraph">
    <w:name w:val="List Paragraph"/>
    <w:basedOn w:val="Normal"/>
    <w:uiPriority w:val="34"/>
    <w:qFormat/>
    <w:rsid w:val="00636D18"/>
    <w:pPr>
      <w:ind w:left="720"/>
      <w:contextualSpacing/>
    </w:pPr>
  </w:style>
  <w:style w:type="paragraph" w:styleId="NoSpacing">
    <w:name w:val="No Spacing"/>
    <w:basedOn w:val="Normal"/>
    <w:link w:val="NoSpacingChar"/>
    <w:uiPriority w:val="99"/>
    <w:rsid w:val="00636D18"/>
  </w:style>
  <w:style w:type="character" w:customStyle="1" w:styleId="NoSpacingChar">
    <w:name w:val="No Spacing Char"/>
    <w:basedOn w:val="DefaultParagraphFont"/>
    <w:link w:val="NoSpacing"/>
    <w:uiPriority w:val="99"/>
    <w:rsid w:val="00636D18"/>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636D18"/>
    <w:pPr>
      <w:ind w:left="1080" w:right="360"/>
    </w:pPr>
  </w:style>
  <w:style w:type="character" w:customStyle="1" w:styleId="QuoteChar">
    <w:name w:val="Quote Char"/>
    <w:link w:val="Quote"/>
    <w:uiPriority w:val="29"/>
    <w:rsid w:val="00636D18"/>
    <w:rPr>
      <w:rFonts w:asciiTheme="minorHAnsi" w:hAnsiTheme="minorHAnsi" w:cstheme="minorHAnsi"/>
      <w:iCs/>
      <w:color w:val="000000"/>
      <w:sz w:val="24"/>
      <w:szCs w:val="24"/>
    </w:rPr>
  </w:style>
  <w:style w:type="character" w:styleId="Strong">
    <w:name w:val="Strong"/>
    <w:basedOn w:val="DefaultParagraphFont"/>
    <w:uiPriority w:val="22"/>
    <w:qFormat/>
    <w:rsid w:val="00636D18"/>
    <w:rPr>
      <w:b/>
      <w:bCs/>
      <w:spacing w:val="0"/>
    </w:rPr>
  </w:style>
  <w:style w:type="paragraph" w:styleId="Subtitle">
    <w:name w:val="Subtitle"/>
    <w:basedOn w:val="Normal"/>
    <w:next w:val="Normal"/>
    <w:link w:val="SubtitleChar"/>
    <w:uiPriority w:val="11"/>
    <w:qFormat/>
    <w:rsid w:val="00636D18"/>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636D18"/>
    <w:rPr>
      <w:rFonts w:ascii="Bookman Old Style" w:hAnsi="Bookman Old Style" w:cstheme="minorHAnsi"/>
      <w:color w:val="000000" w:themeColor="text1"/>
      <w:sz w:val="24"/>
      <w:szCs w:val="24"/>
    </w:rPr>
  </w:style>
  <w:style w:type="character" w:styleId="SubtleEmphasis">
    <w:name w:val="Subtle Emphasis"/>
    <w:uiPriority w:val="19"/>
    <w:qFormat/>
    <w:rsid w:val="00636D18"/>
    <w:rPr>
      <w:rFonts w:ascii="Bookman Old Style" w:hAnsi="Bookman Old Style"/>
      <w:i w:val="0"/>
      <w:iCs/>
      <w:color w:val="000000" w:themeColor="text1"/>
      <w:sz w:val="22"/>
    </w:rPr>
  </w:style>
  <w:style w:type="character" w:styleId="SubtleReference">
    <w:name w:val="Subtle Reference"/>
    <w:uiPriority w:val="31"/>
    <w:qFormat/>
    <w:rsid w:val="00636D18"/>
    <w:rPr>
      <w:color w:val="auto"/>
      <w:u w:val="single" w:color="9BBB59" w:themeColor="accent3"/>
    </w:rPr>
  </w:style>
  <w:style w:type="table" w:styleId="TableGrid">
    <w:name w:val="Table Grid"/>
    <w:basedOn w:val="TableNormal"/>
    <w:uiPriority w:val="59"/>
    <w:rsid w:val="00636D18"/>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Heading1"/>
    <w:next w:val="Normal"/>
    <w:link w:val="TitleChar"/>
    <w:uiPriority w:val="10"/>
    <w:qFormat/>
    <w:rsid w:val="00636D18"/>
    <w:pPr>
      <w:pBdr>
        <w:top w:val="single" w:sz="8" w:space="10" w:color="A7BFDE"/>
        <w:bottom w:val="single" w:sz="24" w:space="15" w:color="9BBB59"/>
      </w:pBdr>
      <w:ind w:left="720" w:right="720"/>
    </w:pPr>
    <w:rPr>
      <w:rFonts w:eastAsiaTheme="minorHAnsi" w:cstheme="minorHAnsi"/>
      <w:iCs/>
      <w:color w:val="000000"/>
      <w:sz w:val="48"/>
      <w:szCs w:val="60"/>
      <w:u w:val="none"/>
    </w:rPr>
  </w:style>
  <w:style w:type="character" w:customStyle="1" w:styleId="TitleChar">
    <w:name w:val="Title Char"/>
    <w:link w:val="Title"/>
    <w:uiPriority w:val="10"/>
    <w:rsid w:val="00636D18"/>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636D18"/>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36D18"/>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4C1E80"/>
    <w:pPr>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636D18"/>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636D18"/>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636D18"/>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636D18"/>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636D18"/>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636D18"/>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636D18"/>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unhideWhenUsed/>
    <w:qFormat/>
    <w:rsid w:val="00636D18"/>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b/>
      <w:vertAlign w:val="superscript"/>
    </w:rPr>
  </w:style>
  <w:style w:type="paragraph" w:styleId="EnvelopeAddress">
    <w:name w:val="envelope address"/>
    <w:basedOn w:val="Normal"/>
    <w:uiPriority w:val="99"/>
    <w:semiHidden/>
    <w:unhideWhenUsed/>
    <w:rsid w:val="00636D18"/>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636D18"/>
    <w:rPr>
      <w:rFonts w:eastAsiaTheme="majorEastAsia" w:cstheme="majorBidi"/>
      <w:szCs w:val="20"/>
    </w:rPr>
  </w:style>
  <w:style w:type="paragraph" w:styleId="BodyText">
    <w:name w:val="Body Text"/>
    <w:basedOn w:val="Normal"/>
    <w:semiHidden/>
    <w:pPr>
      <w:jc w:val="center"/>
    </w:pPr>
    <w:rPr>
      <w:rFonts w:ascii="AntiquarianBlack" w:hAnsi="AntiquarianBlack"/>
      <w:b/>
      <w:sz w:val="48"/>
    </w:rPr>
  </w:style>
  <w:style w:type="paragraph" w:customStyle="1" w:styleId="Heading1-numbered">
    <w:name w:val="Heading 1 - numbered"/>
    <w:basedOn w:val="Normal"/>
  </w:style>
  <w:style w:type="paragraph" w:customStyle="1" w:styleId="Heading3-numbered">
    <w:name w:val="Heading 3 - numbered"/>
    <w:basedOn w:val="Normal"/>
  </w:style>
  <w:style w:type="paragraph" w:styleId="BodyTextIndent">
    <w:name w:val="Body Text Indent"/>
    <w:basedOn w:val="Normal"/>
    <w:semiHidden/>
    <w:pPr>
      <w:ind w:left="1440"/>
    </w:pPr>
  </w:style>
  <w:style w:type="paragraph" w:styleId="DocumentMap">
    <w:name w:val="Document Map"/>
    <w:basedOn w:val="Normal"/>
    <w:semiHidden/>
    <w:pPr>
      <w:shd w:val="clear" w:color="auto" w:fill="000080"/>
    </w:pPr>
    <w:rPr>
      <w:rFonts w:ascii="Tahoma" w:hAnsi="Tahoma"/>
    </w:rPr>
  </w:style>
  <w:style w:type="numbering" w:styleId="1ai">
    <w:name w:val="Outline List 1"/>
    <w:basedOn w:val="NoList"/>
    <w:uiPriority w:val="99"/>
    <w:semiHidden/>
    <w:unhideWhenUsed/>
    <w:rsid w:val="00636D18"/>
    <w:pPr>
      <w:numPr>
        <w:numId w:val="1"/>
      </w:numPr>
    </w:pPr>
  </w:style>
  <w:style w:type="paragraph" w:customStyle="1" w:styleId="abc-singlespace">
    <w:name w:val="abc-single space"/>
    <w:basedOn w:val="Normal"/>
    <w:link w:val="abc-singlespaceChar"/>
    <w:rsid w:val="00636D18"/>
    <w:pPr>
      <w:ind w:left="1224" w:hanging="504"/>
    </w:pPr>
    <w:rPr>
      <w:rFonts w:cstheme="minorBidi"/>
      <w:i/>
      <w:szCs w:val="22"/>
    </w:rPr>
  </w:style>
  <w:style w:type="character" w:customStyle="1" w:styleId="abc-singlespaceChar">
    <w:name w:val="abc-single space Char"/>
    <w:basedOn w:val="DefaultParagraphFont"/>
    <w:link w:val="abc-singlespace"/>
    <w:rsid w:val="00636D18"/>
    <w:rPr>
      <w:rFonts w:asciiTheme="minorHAnsi" w:hAnsiTheme="minorHAnsi" w:cstheme="minorBidi"/>
      <w:i/>
      <w:iCs/>
      <w:color w:val="000000"/>
      <w:sz w:val="24"/>
      <w:szCs w:val="22"/>
    </w:rPr>
  </w:style>
  <w:style w:type="character" w:styleId="BookTitle">
    <w:name w:val="Book Title"/>
    <w:basedOn w:val="DefaultParagraphFont"/>
    <w:uiPriority w:val="33"/>
    <w:qFormat/>
    <w:rsid w:val="00636D18"/>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636D18"/>
    <w:rPr>
      <w:b/>
      <w:bCs/>
      <w:sz w:val="18"/>
      <w:szCs w:val="18"/>
    </w:rPr>
  </w:style>
  <w:style w:type="character" w:styleId="Emphasis">
    <w:name w:val="Emphasis"/>
    <w:uiPriority w:val="20"/>
    <w:qFormat/>
    <w:rsid w:val="00636D18"/>
    <w:rPr>
      <w:b/>
      <w:bCs/>
      <w:i/>
      <w:iCs/>
      <w:color w:val="5A5A5A" w:themeColor="text1" w:themeTint="A5"/>
    </w:rPr>
  </w:style>
  <w:style w:type="paragraph" w:customStyle="1" w:styleId="Geo-ABC">
    <w:name w:val="Geo-ABC"/>
    <w:basedOn w:val="Normal"/>
    <w:link w:val="Geo-ABCChar"/>
    <w:rsid w:val="00636D18"/>
    <w:pPr>
      <w:spacing w:before="120" w:after="120"/>
      <w:ind w:left="1224" w:hanging="504"/>
    </w:pPr>
  </w:style>
  <w:style w:type="character" w:customStyle="1" w:styleId="Geo-ABCChar">
    <w:name w:val="Geo-ABC Char"/>
    <w:basedOn w:val="DefaultParagraphFont"/>
    <w:link w:val="Geo-ABC"/>
    <w:rsid w:val="00636D18"/>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4C1E80"/>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636D18"/>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636D18"/>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636D18"/>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636D18"/>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636D18"/>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636D18"/>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rsid w:val="00636D18"/>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rsid w:val="00636D18"/>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636D18"/>
    <w:rPr>
      <w:b/>
      <w:bCs/>
      <w:i/>
      <w:iCs/>
      <w:color w:val="4F81BD" w:themeColor="accent1"/>
      <w:sz w:val="22"/>
      <w:szCs w:val="22"/>
    </w:rPr>
  </w:style>
  <w:style w:type="paragraph" w:styleId="IntenseQuote">
    <w:name w:val="Intense Quote"/>
    <w:basedOn w:val="Normal"/>
    <w:next w:val="Normal"/>
    <w:link w:val="IntenseQuoteChar"/>
    <w:uiPriority w:val="30"/>
    <w:qFormat/>
    <w:rsid w:val="00636D18"/>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636D18"/>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636D18"/>
    <w:rPr>
      <w:b/>
      <w:bCs/>
      <w:color w:val="76923C" w:themeColor="accent3" w:themeShade="BF"/>
      <w:u w:val="single" w:color="9BBB59" w:themeColor="accent3"/>
    </w:rPr>
  </w:style>
  <w:style w:type="paragraph" w:styleId="List2">
    <w:name w:val="List 2"/>
    <w:basedOn w:val="Normal"/>
    <w:qFormat/>
    <w:rsid w:val="00636D18"/>
    <w:pPr>
      <w:numPr>
        <w:numId w:val="2"/>
      </w:numPr>
      <w:spacing w:before="120" w:after="120"/>
    </w:pPr>
  </w:style>
  <w:style w:type="paragraph" w:styleId="ListBullet3">
    <w:name w:val="List Bullet 3"/>
    <w:basedOn w:val="Normal"/>
    <w:uiPriority w:val="1"/>
    <w:qFormat/>
    <w:rsid w:val="00636D18"/>
    <w:pPr>
      <w:numPr>
        <w:numId w:val="3"/>
      </w:numPr>
      <w:spacing w:before="120" w:after="120"/>
    </w:pPr>
  </w:style>
  <w:style w:type="paragraph" w:styleId="ListNumber">
    <w:name w:val="List Number"/>
    <w:basedOn w:val="Normal"/>
    <w:uiPriority w:val="99"/>
    <w:semiHidden/>
    <w:unhideWhenUsed/>
    <w:rsid w:val="00636D18"/>
    <w:pPr>
      <w:numPr>
        <w:numId w:val="4"/>
      </w:numPr>
      <w:contextualSpacing/>
    </w:pPr>
  </w:style>
  <w:style w:type="paragraph" w:styleId="ListParagraph">
    <w:name w:val="List Paragraph"/>
    <w:basedOn w:val="Normal"/>
    <w:uiPriority w:val="34"/>
    <w:qFormat/>
    <w:rsid w:val="00636D18"/>
    <w:pPr>
      <w:ind w:left="720"/>
      <w:contextualSpacing/>
    </w:pPr>
  </w:style>
  <w:style w:type="paragraph" w:styleId="NoSpacing">
    <w:name w:val="No Spacing"/>
    <w:basedOn w:val="Normal"/>
    <w:link w:val="NoSpacingChar"/>
    <w:uiPriority w:val="99"/>
    <w:rsid w:val="00636D18"/>
  </w:style>
  <w:style w:type="character" w:customStyle="1" w:styleId="NoSpacingChar">
    <w:name w:val="No Spacing Char"/>
    <w:basedOn w:val="DefaultParagraphFont"/>
    <w:link w:val="NoSpacing"/>
    <w:uiPriority w:val="99"/>
    <w:rsid w:val="00636D18"/>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636D18"/>
    <w:pPr>
      <w:ind w:left="1080" w:right="360"/>
    </w:pPr>
  </w:style>
  <w:style w:type="character" w:customStyle="1" w:styleId="QuoteChar">
    <w:name w:val="Quote Char"/>
    <w:link w:val="Quote"/>
    <w:uiPriority w:val="29"/>
    <w:rsid w:val="00636D18"/>
    <w:rPr>
      <w:rFonts w:asciiTheme="minorHAnsi" w:hAnsiTheme="minorHAnsi" w:cstheme="minorHAnsi"/>
      <w:iCs/>
      <w:color w:val="000000"/>
      <w:sz w:val="24"/>
      <w:szCs w:val="24"/>
    </w:rPr>
  </w:style>
  <w:style w:type="character" w:styleId="Strong">
    <w:name w:val="Strong"/>
    <w:basedOn w:val="DefaultParagraphFont"/>
    <w:uiPriority w:val="22"/>
    <w:qFormat/>
    <w:rsid w:val="00636D18"/>
    <w:rPr>
      <w:b/>
      <w:bCs/>
      <w:spacing w:val="0"/>
    </w:rPr>
  </w:style>
  <w:style w:type="paragraph" w:styleId="Subtitle">
    <w:name w:val="Subtitle"/>
    <w:basedOn w:val="Normal"/>
    <w:next w:val="Normal"/>
    <w:link w:val="SubtitleChar"/>
    <w:uiPriority w:val="11"/>
    <w:qFormat/>
    <w:rsid w:val="00636D18"/>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636D18"/>
    <w:rPr>
      <w:rFonts w:ascii="Bookman Old Style" w:hAnsi="Bookman Old Style" w:cstheme="minorHAnsi"/>
      <w:color w:val="000000" w:themeColor="text1"/>
      <w:sz w:val="24"/>
      <w:szCs w:val="24"/>
    </w:rPr>
  </w:style>
  <w:style w:type="character" w:styleId="SubtleEmphasis">
    <w:name w:val="Subtle Emphasis"/>
    <w:uiPriority w:val="19"/>
    <w:qFormat/>
    <w:rsid w:val="00636D18"/>
    <w:rPr>
      <w:rFonts w:ascii="Bookman Old Style" w:hAnsi="Bookman Old Style"/>
      <w:i w:val="0"/>
      <w:iCs/>
      <w:color w:val="000000" w:themeColor="text1"/>
      <w:sz w:val="22"/>
    </w:rPr>
  </w:style>
  <w:style w:type="character" w:styleId="SubtleReference">
    <w:name w:val="Subtle Reference"/>
    <w:uiPriority w:val="31"/>
    <w:qFormat/>
    <w:rsid w:val="00636D18"/>
    <w:rPr>
      <w:color w:val="auto"/>
      <w:u w:val="single" w:color="9BBB59" w:themeColor="accent3"/>
    </w:rPr>
  </w:style>
  <w:style w:type="table" w:styleId="TableGrid">
    <w:name w:val="Table Grid"/>
    <w:basedOn w:val="TableNormal"/>
    <w:uiPriority w:val="59"/>
    <w:rsid w:val="00636D18"/>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Heading1"/>
    <w:next w:val="Normal"/>
    <w:link w:val="TitleChar"/>
    <w:uiPriority w:val="10"/>
    <w:qFormat/>
    <w:rsid w:val="00636D18"/>
    <w:pPr>
      <w:pBdr>
        <w:top w:val="single" w:sz="8" w:space="10" w:color="A7BFDE"/>
        <w:bottom w:val="single" w:sz="24" w:space="15" w:color="9BBB59"/>
      </w:pBdr>
      <w:ind w:left="720" w:right="720"/>
    </w:pPr>
    <w:rPr>
      <w:rFonts w:eastAsiaTheme="minorHAnsi" w:cstheme="minorHAnsi"/>
      <w:iCs/>
      <w:color w:val="000000"/>
      <w:sz w:val="48"/>
      <w:szCs w:val="60"/>
      <w:u w:val="none"/>
    </w:rPr>
  </w:style>
  <w:style w:type="character" w:customStyle="1" w:styleId="TitleChar">
    <w:name w:val="Title Char"/>
    <w:link w:val="Title"/>
    <w:uiPriority w:val="10"/>
    <w:rsid w:val="00636D18"/>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636D1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ermon%20Outlin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 Outlines</Template>
  <TotalTime>78</TotalTime>
  <Pages>1</Pages>
  <Words>2093</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SINS AGAINST</vt:lpstr>
    </vt:vector>
  </TitlesOfParts>
  <Company>Church of Christ</Company>
  <LinksUpToDate>false</LinksUpToDate>
  <CharactersWithSpaces>14001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SINS AGAINST</dc:title>
  <dc:subject/>
  <dc:creator>George Battey</dc:creator>
  <cp:keywords/>
  <dc:description/>
  <cp:lastModifiedBy>George Battey</cp:lastModifiedBy>
  <cp:revision>19</cp:revision>
  <dcterms:created xsi:type="dcterms:W3CDTF">2013-07-02T16:40:00Z</dcterms:created>
  <dcterms:modified xsi:type="dcterms:W3CDTF">2013-07-22T13:35:00Z</dcterms:modified>
</cp:coreProperties>
</file>