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3583">
      <w:pPr>
        <w:pStyle w:val="Title"/>
      </w:pPr>
      <w:r>
        <w:t>BIBLE TALK</w:t>
      </w:r>
    </w:p>
    <w:p w:rsidR="00000000" w:rsidRPr="00C452A6" w:rsidRDefault="002E3583" w:rsidP="00C452A6"/>
    <w:p w:rsidR="00000000" w:rsidRPr="00C452A6" w:rsidRDefault="002E3583" w:rsidP="00C452A6"/>
    <w:p w:rsidR="00000000" w:rsidRPr="00C452A6" w:rsidRDefault="002E3583" w:rsidP="00C452A6"/>
    <w:p w:rsidR="00000000" w:rsidRDefault="002E3583" w:rsidP="00C452A6">
      <w:r>
        <w:t xml:space="preserve">This </w:t>
      </w:r>
      <w:r w:rsidR="00F46CDC">
        <w:t>the</w:t>
      </w:r>
      <w:r>
        <w:t xml:space="preserve"> question</w:t>
      </w:r>
      <w:r w:rsidR="00F46CDC">
        <w:t xml:space="preserve"> is</w:t>
      </w:r>
      <w:r>
        <w:t xml:space="preserve">:  </w:t>
      </w:r>
      <w:r>
        <w:rPr>
          <w:b/>
          <w:bCs/>
        </w:rPr>
        <w:t>What sins will not cause people to be lost</w:t>
      </w:r>
      <w:r>
        <w:rPr>
          <w:b/>
          <w:bCs/>
        </w:rPr>
        <w:t>?</w:t>
      </w:r>
    </w:p>
    <w:p w:rsidR="00000000" w:rsidRPr="00C452A6" w:rsidRDefault="002E3583" w:rsidP="00C452A6"/>
    <w:p w:rsidR="00000000" w:rsidRDefault="002E3583" w:rsidP="00C452A6">
      <w:r>
        <w:t xml:space="preserve">Many people think they can sin and "get away with it."  Men sometimes cheat on their wives thinking "no one will know."  Wives </w:t>
      </w:r>
      <w:r>
        <w:t>sometimes cheat on their husbands and think "what he doesn't know won't hurt him."  They think they're getting away with something.  Young people often do things secretly thinking that if no one knows about it, they've gotten away with it.</w:t>
      </w:r>
    </w:p>
    <w:p w:rsidR="00000000" w:rsidRPr="00C452A6" w:rsidRDefault="002E3583" w:rsidP="00C452A6">
      <w:bookmarkStart w:id="0" w:name="_GoBack"/>
      <w:bookmarkEnd w:id="0"/>
    </w:p>
    <w:p w:rsidR="00000000" w:rsidRDefault="002E3583" w:rsidP="00C452A6">
      <w:r>
        <w:t>But according t</w:t>
      </w:r>
      <w:r>
        <w:t>o the Bible there is a Judgment Day coming in which all people will have to answer for the things they have done.</w:t>
      </w:r>
    </w:p>
    <w:p w:rsidR="00000000" w:rsidRPr="00C452A6" w:rsidRDefault="002E3583" w:rsidP="00C452A6"/>
    <w:p w:rsidR="00000000" w:rsidRPr="00C452A6" w:rsidRDefault="002E3583" w:rsidP="00C452A6"/>
    <w:p w:rsidR="00C452A6" w:rsidRPr="00C452A6" w:rsidRDefault="002E3583" w:rsidP="00C452A6">
      <w:pPr>
        <w:pStyle w:val="IntenseQuote"/>
      </w:pPr>
      <w:r>
        <w:t>Ecclesiastes 12:13-14</w:t>
      </w:r>
    </w:p>
    <w:p w:rsidR="00C452A6" w:rsidRDefault="002E3583" w:rsidP="00C452A6">
      <w:pPr>
        <w:pStyle w:val="Quote"/>
      </w:pPr>
      <w:r>
        <w:t>13  Let us hear the conclusion of the whole matter: Fear God and keep His commandments, For this is man's all</w:t>
      </w:r>
      <w:r>
        <w:t xml:space="preserve">. </w:t>
      </w:r>
    </w:p>
    <w:p w:rsidR="00000000" w:rsidRDefault="002E3583" w:rsidP="00C452A6">
      <w:pPr>
        <w:pStyle w:val="Quote"/>
      </w:pPr>
      <w:r>
        <w:t xml:space="preserve">14  For God will bring </w:t>
      </w:r>
      <w:r>
        <w:rPr>
          <w:b/>
          <w:bCs/>
        </w:rPr>
        <w:t>every work</w:t>
      </w:r>
      <w:r>
        <w:t xml:space="preserve"> into judgment, Including </w:t>
      </w:r>
      <w:r>
        <w:rPr>
          <w:b/>
          <w:bCs/>
        </w:rPr>
        <w:t>every secret thing</w:t>
      </w:r>
      <w:r>
        <w:t>, Whether good or evil.</w:t>
      </w:r>
    </w:p>
    <w:p w:rsidR="00000000" w:rsidRPr="00C452A6" w:rsidRDefault="002E3583" w:rsidP="00C452A6"/>
    <w:p w:rsidR="00000000" w:rsidRPr="00C452A6" w:rsidRDefault="002E3583" w:rsidP="00C452A6"/>
    <w:p w:rsidR="00000000" w:rsidRDefault="002E3583" w:rsidP="00C452A6">
      <w:r>
        <w:t>If God will bring "every work" into judgment, then there is little chance that we can get away with anything.  There would appear to be no sin which w</w:t>
      </w:r>
      <w:r>
        <w:t>e can commit without answering for it one day.  Moses put it like this:</w:t>
      </w:r>
    </w:p>
    <w:p w:rsidR="00000000" w:rsidRPr="00C452A6" w:rsidRDefault="002E3583" w:rsidP="00C452A6"/>
    <w:p w:rsidR="00000000" w:rsidRPr="00C452A6" w:rsidRDefault="002E3583" w:rsidP="00C452A6"/>
    <w:p w:rsidR="00C452A6" w:rsidRPr="00C452A6" w:rsidRDefault="002E3583" w:rsidP="00C452A6">
      <w:pPr>
        <w:pStyle w:val="IntenseQuote"/>
      </w:pPr>
      <w:r>
        <w:t>Numbers 32:23</w:t>
      </w:r>
    </w:p>
    <w:p w:rsidR="00000000" w:rsidRDefault="002E3583" w:rsidP="00C452A6">
      <w:pPr>
        <w:pStyle w:val="Quote"/>
      </w:pPr>
      <w:r>
        <w:t>23  "… be sure your sin will find you out.</w:t>
      </w:r>
    </w:p>
    <w:p w:rsidR="00000000" w:rsidRPr="00C452A6" w:rsidRDefault="002E3583" w:rsidP="00C452A6"/>
    <w:p w:rsidR="00000000" w:rsidRPr="00C452A6" w:rsidRDefault="002E3583" w:rsidP="00C452A6"/>
    <w:p w:rsidR="00000000" w:rsidRDefault="002E3583" w:rsidP="00C452A6">
      <w:r>
        <w:t>Nothing committed in secret will go unnoticed by God.  He sees everything:</w:t>
      </w:r>
    </w:p>
    <w:p w:rsidR="00000000" w:rsidRPr="00C452A6" w:rsidRDefault="002E3583" w:rsidP="00C452A6"/>
    <w:p w:rsidR="00000000" w:rsidRPr="00C452A6" w:rsidRDefault="002E3583" w:rsidP="00C452A6"/>
    <w:p w:rsidR="00C452A6" w:rsidRPr="00C452A6" w:rsidRDefault="002E3583" w:rsidP="00C452A6">
      <w:pPr>
        <w:pStyle w:val="IntenseQuote"/>
      </w:pPr>
      <w:r>
        <w:t>Hebrews 4:13</w:t>
      </w:r>
    </w:p>
    <w:p w:rsidR="00000000" w:rsidRDefault="002E3583" w:rsidP="00C452A6">
      <w:pPr>
        <w:pStyle w:val="Quote"/>
      </w:pPr>
      <w:r>
        <w:t>13  And there i</w:t>
      </w:r>
      <w:r>
        <w:t>s no creature hidden from His sight, but all things are naked and open to the eyes of Him to whom we must give account.</w:t>
      </w:r>
    </w:p>
    <w:p w:rsidR="00000000" w:rsidRPr="00C452A6" w:rsidRDefault="002E3583" w:rsidP="00C452A6"/>
    <w:p w:rsidR="00C452A6" w:rsidRPr="00C452A6" w:rsidRDefault="002E3583" w:rsidP="00C452A6">
      <w:pPr>
        <w:pStyle w:val="IntenseQuote"/>
      </w:pPr>
      <w:r>
        <w:lastRenderedPageBreak/>
        <w:t>Proverbs 15:3</w:t>
      </w:r>
    </w:p>
    <w:p w:rsidR="00000000" w:rsidRDefault="002E3583" w:rsidP="00C452A6">
      <w:pPr>
        <w:pStyle w:val="Quote"/>
      </w:pPr>
      <w:r>
        <w:t>3  The eyes of the LORD are in every place, Keeping watch on the evil and the good.</w:t>
      </w:r>
    </w:p>
    <w:p w:rsidR="00000000" w:rsidRPr="00C452A6" w:rsidRDefault="002E3583" w:rsidP="00C452A6"/>
    <w:p w:rsidR="00000000" w:rsidRPr="00C452A6" w:rsidRDefault="002E3583" w:rsidP="00C452A6"/>
    <w:p w:rsidR="00000000" w:rsidRDefault="002E3583" w:rsidP="00C452A6">
      <w:r>
        <w:t>Yet, in spite of all thes</w:t>
      </w:r>
      <w:r>
        <w:t>e passages, there are still some sins which will not cause people to be lost.  Notice carefully:</w:t>
      </w:r>
    </w:p>
    <w:p w:rsidR="00000000" w:rsidRPr="00C452A6" w:rsidRDefault="002E3583" w:rsidP="00C452A6"/>
    <w:p w:rsidR="00000000" w:rsidRPr="00C452A6" w:rsidRDefault="002E3583" w:rsidP="00C452A6"/>
    <w:p w:rsidR="00C452A6" w:rsidRPr="00C452A6" w:rsidRDefault="002E3583" w:rsidP="00C452A6">
      <w:pPr>
        <w:pStyle w:val="IntenseQuote"/>
      </w:pPr>
      <w:r>
        <w:t>Ezekiel 18:20-23</w:t>
      </w:r>
    </w:p>
    <w:p w:rsidR="00C452A6" w:rsidRDefault="002E3583" w:rsidP="00C452A6">
      <w:pPr>
        <w:pStyle w:val="Quote"/>
      </w:pPr>
      <w:r>
        <w:t>20  "The soul who sins shall die. The son shall not bear the guilt of the father, nor the father bear the guilt of the son. The rig</w:t>
      </w:r>
      <w:r>
        <w:t xml:space="preserve">hteousness of the righteous shall be upon himself, and the wickedness of the wicked shall be upon himself. </w:t>
      </w:r>
    </w:p>
    <w:p w:rsidR="00C452A6" w:rsidRDefault="002E3583" w:rsidP="00C452A6">
      <w:pPr>
        <w:pStyle w:val="Quote"/>
      </w:pPr>
      <w:r>
        <w:t xml:space="preserve">21  "But </w:t>
      </w:r>
      <w:r w:rsidRPr="00C452A6">
        <w:rPr>
          <w:b/>
        </w:rPr>
        <w:t>if a wicked man turns from all his sins which he has committed, keeps all My statutes, and does what is lawful and right, he shall surely l</w:t>
      </w:r>
      <w:r w:rsidRPr="00C452A6">
        <w:rPr>
          <w:b/>
        </w:rPr>
        <w:t>ive; he shall not die</w:t>
      </w:r>
      <w:r>
        <w:t xml:space="preserve">. </w:t>
      </w:r>
    </w:p>
    <w:p w:rsidR="00C452A6" w:rsidRDefault="002E3583" w:rsidP="00C452A6">
      <w:pPr>
        <w:pStyle w:val="Quote"/>
      </w:pPr>
      <w:r>
        <w:t xml:space="preserve">22  "None of the transgressions which he has committed shall be remembered against him; because of the righteousness which he has done, he shall live. </w:t>
      </w:r>
    </w:p>
    <w:p w:rsidR="00000000" w:rsidRDefault="002E3583" w:rsidP="00C452A6">
      <w:pPr>
        <w:pStyle w:val="Quote"/>
      </w:pPr>
      <w:r>
        <w:t>23  "Do I have any pleasure at all that the wicked should die?" says the Lord GO</w:t>
      </w:r>
      <w:r>
        <w:t>D, "and not that he should turn from his ways and live?</w:t>
      </w:r>
    </w:p>
    <w:p w:rsidR="00000000" w:rsidRPr="00C452A6" w:rsidRDefault="002E3583" w:rsidP="00C452A6"/>
    <w:p w:rsidR="00000000" w:rsidRPr="00C452A6" w:rsidRDefault="002E3583" w:rsidP="00C452A6"/>
    <w:p w:rsidR="00000000" w:rsidRDefault="002E3583" w:rsidP="00C452A6">
      <w:r>
        <w:rPr>
          <w:u w:val="single"/>
        </w:rPr>
        <w:t>The point of this passage is</w:t>
      </w:r>
      <w:r>
        <w:t xml:space="preserve">:  </w:t>
      </w:r>
      <w:r>
        <w:rPr>
          <w:b/>
          <w:bCs/>
        </w:rPr>
        <w:t>Any sin which is forgiven will not cause a man to be lost</w:t>
      </w:r>
      <w:r>
        <w:t>.  However, for the sin to be forgiven, this passage says one must:</w:t>
      </w:r>
    </w:p>
    <w:p w:rsidR="00000000" w:rsidRPr="00C452A6" w:rsidRDefault="002E3583" w:rsidP="00C452A6"/>
    <w:p w:rsidR="00000000" w:rsidRDefault="002E3583" w:rsidP="00C452A6">
      <w:pPr>
        <w:pStyle w:val="ListBullet3"/>
      </w:pPr>
      <w:r>
        <w:t>Turn from all his sins which he has commi</w:t>
      </w:r>
      <w:r>
        <w:t>tted</w:t>
      </w:r>
    </w:p>
    <w:p w:rsidR="00000000" w:rsidRDefault="002E3583" w:rsidP="00C452A6">
      <w:pPr>
        <w:pStyle w:val="ListBullet3"/>
      </w:pPr>
      <w:r>
        <w:t xml:space="preserve">Keep all God's commands and </w:t>
      </w:r>
    </w:p>
    <w:p w:rsidR="00000000" w:rsidRDefault="002E3583" w:rsidP="00C452A6">
      <w:pPr>
        <w:pStyle w:val="ListBullet3"/>
      </w:pPr>
      <w:r>
        <w:t>Do what is lawful and right</w:t>
      </w:r>
    </w:p>
    <w:p w:rsidR="00000000" w:rsidRPr="00C452A6" w:rsidRDefault="002E3583" w:rsidP="00C452A6"/>
    <w:p w:rsidR="00000000" w:rsidRDefault="002E3583" w:rsidP="00C452A6">
      <w:r>
        <w:t>In other words, one must repent and begin doing what God has taught.  Jesus Himself said the same thing:</w:t>
      </w:r>
    </w:p>
    <w:p w:rsidR="00000000" w:rsidRPr="00C452A6" w:rsidRDefault="002E3583" w:rsidP="00C452A6"/>
    <w:p w:rsidR="00000000" w:rsidRPr="00C452A6" w:rsidRDefault="002E3583" w:rsidP="00C452A6"/>
    <w:p w:rsidR="00C452A6" w:rsidRPr="00C452A6" w:rsidRDefault="002E3583" w:rsidP="00C452A6">
      <w:pPr>
        <w:pStyle w:val="IntenseQuote"/>
      </w:pPr>
      <w:r>
        <w:t>Matthew 28:19-20</w:t>
      </w:r>
    </w:p>
    <w:p w:rsidR="00C452A6" w:rsidRDefault="002E3583" w:rsidP="00C452A6">
      <w:pPr>
        <w:pStyle w:val="Quote"/>
      </w:pPr>
      <w:r>
        <w:t>19  "Go therefore and make disciples of all the nations, bap</w:t>
      </w:r>
      <w:r>
        <w:t xml:space="preserve">tizing them in the name of the Father and of the Son and of the Holy Spirit, </w:t>
      </w:r>
    </w:p>
    <w:p w:rsidR="00000000" w:rsidRDefault="002E3583" w:rsidP="00C452A6">
      <w:pPr>
        <w:pStyle w:val="Quote"/>
      </w:pPr>
      <w:r>
        <w:t>20  "teaching them to observe all things that I have commanded you; …</w:t>
      </w:r>
    </w:p>
    <w:p w:rsidR="00000000" w:rsidRPr="00C452A6" w:rsidRDefault="002E3583" w:rsidP="00C452A6"/>
    <w:p w:rsidR="00000000" w:rsidRPr="00C452A6" w:rsidRDefault="002E3583" w:rsidP="00C452A6"/>
    <w:p w:rsidR="00000000" w:rsidRDefault="002E3583" w:rsidP="00C452A6">
      <w:r>
        <w:t xml:space="preserve">To become a disciple of Jesus a person must be baptized in water.  The reason for baptism is </w:t>
      </w:r>
      <w:r>
        <w:rPr>
          <w:b/>
          <w:bCs/>
        </w:rPr>
        <w:t>for the remis</w:t>
      </w:r>
      <w:r>
        <w:rPr>
          <w:b/>
          <w:bCs/>
        </w:rPr>
        <w:t xml:space="preserve">sion of sins </w:t>
      </w:r>
      <w:r>
        <w:t>(Acts 2:38).  Then Jesus said the disciple must be taught to "observe all things" which He commanded.  When a person does these things, his sins will not be remembered against him.</w:t>
      </w:r>
    </w:p>
    <w:p w:rsidR="00000000" w:rsidRPr="00C452A6" w:rsidRDefault="002E3583" w:rsidP="00C452A6"/>
    <w:p w:rsidR="00000000" w:rsidRDefault="002E3583" w:rsidP="00C452A6">
      <w:r>
        <w:t>In conclusion, the sins which will not cause people to be los</w:t>
      </w:r>
      <w:r>
        <w:t>t are sins which are forgiven.  Faith, repentance, confession, and baptism are how we receive forgiveness of our past sins.  From that point onward we must then obey what the Lord commanded in order to stay saved.</w:t>
      </w:r>
    </w:p>
    <w:p w:rsidR="00000000" w:rsidRPr="00C452A6" w:rsidRDefault="002E3583" w:rsidP="00C452A6"/>
    <w:p w:rsidR="00000000" w:rsidRPr="00C452A6" w:rsidRDefault="002E3583" w:rsidP="00C452A6"/>
    <w:p w:rsidR="00000000" w:rsidRPr="00C452A6" w:rsidRDefault="002E3583" w:rsidP="00C452A6"/>
    <w:p w:rsidR="00C452A6" w:rsidRPr="00C452A6" w:rsidRDefault="00C452A6" w:rsidP="00C452A6">
      <w:pPr>
        <w:ind w:left="1080" w:right="1080"/>
        <w:jc w:val="center"/>
        <w:outlineLvl w:val="0"/>
        <w:rPr>
          <w:rFonts w:ascii="Cambria" w:hAnsi="Cambria" w:cs="Times New Roman"/>
          <w:b/>
          <w:bCs/>
          <w:iCs w:val="0"/>
          <w:sz w:val="28"/>
          <w:szCs w:val="28"/>
          <w:u w:val="single"/>
        </w:rPr>
      </w:pPr>
      <w:r w:rsidRPr="00C452A6">
        <w:rPr>
          <w:rFonts w:ascii="Cambria" w:hAnsi="Cambria" w:cs="Times New Roman"/>
          <w:b/>
          <w:bCs/>
          <w:iCs w:val="0"/>
          <w:sz w:val="28"/>
          <w:szCs w:val="28"/>
          <w:u w:val="single"/>
        </w:rPr>
        <w:t>ANNOUNCEMENTS</w:t>
      </w:r>
    </w:p>
    <w:p w:rsidR="00C452A6" w:rsidRPr="00C452A6" w:rsidRDefault="00C452A6" w:rsidP="00C452A6">
      <w:pPr>
        <w:rPr>
          <w:rFonts w:ascii="Calibri" w:eastAsia="Calibri" w:hAnsi="Calibri" w:cs="Times New Roman"/>
          <w:iCs w:val="0"/>
          <w:color w:val="auto"/>
          <w:szCs w:val="20"/>
        </w:rPr>
      </w:pPr>
    </w:p>
    <w:p w:rsidR="00C452A6" w:rsidRPr="00C452A6" w:rsidRDefault="00C452A6" w:rsidP="00C452A6">
      <w:pPr>
        <w:rPr>
          <w:rFonts w:ascii="Calibri" w:eastAsia="Calibri" w:hAnsi="Calibri" w:cs="Times New Roman"/>
          <w:iCs w:val="0"/>
          <w:color w:val="auto"/>
          <w:szCs w:val="20"/>
        </w:rPr>
      </w:pPr>
    </w:p>
    <w:p w:rsidR="00C452A6" w:rsidRPr="00C452A6" w:rsidRDefault="00C452A6" w:rsidP="00C452A6">
      <w:pPr>
        <w:rPr>
          <w:rFonts w:ascii="Calibri" w:eastAsia="Calibri" w:hAnsi="Calibri" w:cs="Times New Roman"/>
          <w:iCs w:val="0"/>
          <w:color w:val="auto"/>
          <w:szCs w:val="20"/>
        </w:rPr>
      </w:pPr>
    </w:p>
    <w:p w:rsidR="00C452A6" w:rsidRPr="00C452A6" w:rsidRDefault="00C452A6" w:rsidP="00C452A6">
      <w:pPr>
        <w:rPr>
          <w:rFonts w:ascii="Calibri" w:eastAsia="Calibri" w:hAnsi="Calibri" w:cs="Times New Roman"/>
          <w:iCs w:val="0"/>
          <w:color w:val="auto"/>
          <w:szCs w:val="20"/>
        </w:rPr>
      </w:pPr>
      <w:r w:rsidRPr="00C452A6">
        <w:rPr>
          <w:rFonts w:ascii="Calibri" w:eastAsia="Calibri" w:hAnsi="Calibri" w:cs="Times New Roman"/>
          <w:iCs w:val="0"/>
          <w:color w:val="auto"/>
          <w:szCs w:val="20"/>
        </w:rPr>
        <w:t xml:space="preserve">Well … thanks for listening to our message this week.  </w:t>
      </w:r>
      <w:r w:rsidRPr="00C452A6">
        <w:rPr>
          <w:rFonts w:ascii="Calibri" w:hAnsi="Calibri" w:cs="Calibri"/>
        </w:rPr>
        <w:t xml:space="preserve">We invite you to visit our web site </w:t>
      </w:r>
      <w:hyperlink r:id="rId8" w:history="1">
        <w:r w:rsidRPr="00C452A6">
          <w:rPr>
            <w:rFonts w:ascii="Calibri" w:hAnsi="Calibri" w:cs="Calibri"/>
            <w:b/>
            <w:bCs/>
            <w:color w:val="0000FF"/>
            <w:u w:val="single"/>
          </w:rPr>
          <w:t>www.WillOfTheLord.com</w:t>
        </w:r>
      </w:hyperlink>
      <w:r w:rsidRPr="00C452A6">
        <w:rPr>
          <w:rFonts w:ascii="Calibri" w:hAnsi="Calibri" w:cs="Calibri"/>
          <w:b/>
          <w:bCs/>
          <w:color w:val="0000FF"/>
          <w:u w:val="single"/>
        </w:rPr>
        <w:t xml:space="preserve">. </w:t>
      </w:r>
      <w:r w:rsidRPr="00C452A6">
        <w:rPr>
          <w:rFonts w:ascii="Calibri" w:hAnsi="Calibri" w:cs="Calibri"/>
        </w:rPr>
        <w:t xml:space="preserve"> There you may download the notes and the audio file of the message you just listened to.  </w:t>
      </w:r>
    </w:p>
    <w:p w:rsidR="00C452A6" w:rsidRPr="00C452A6" w:rsidRDefault="00C452A6" w:rsidP="00C452A6">
      <w:pPr>
        <w:rPr>
          <w:rFonts w:ascii="Calibri" w:eastAsia="Calibri" w:hAnsi="Calibri" w:cs="Times New Roman"/>
          <w:iCs w:val="0"/>
          <w:color w:val="auto"/>
          <w:szCs w:val="20"/>
        </w:rPr>
      </w:pPr>
    </w:p>
    <w:p w:rsidR="00C452A6" w:rsidRPr="00C452A6" w:rsidRDefault="00C452A6" w:rsidP="00C452A6">
      <w:pPr>
        <w:rPr>
          <w:rFonts w:ascii="Calibri" w:eastAsia="Calibri" w:hAnsi="Calibri" w:cs="Times New Roman"/>
          <w:iCs w:val="0"/>
          <w:color w:val="auto"/>
          <w:szCs w:val="20"/>
        </w:rPr>
      </w:pPr>
      <w:r w:rsidRPr="00C452A6">
        <w:rPr>
          <w:rFonts w:ascii="Calibri" w:eastAsia="Calibri" w:hAnsi="Calibri" w:cs="Times New Roman"/>
          <w:iCs w:val="0"/>
          <w:color w:val="auto"/>
          <w:szCs w:val="20"/>
        </w:rPr>
        <w:t xml:space="preserve">Call again next week when we consider a new subject on </w:t>
      </w:r>
      <w:r w:rsidRPr="00C452A6">
        <w:rPr>
          <w:rFonts w:ascii="Calibri" w:eastAsia="Calibri" w:hAnsi="Calibri" w:cs="Times New Roman"/>
          <w:b/>
          <w:bCs/>
          <w:i/>
          <w:color w:val="auto"/>
          <w:szCs w:val="20"/>
        </w:rPr>
        <w:t>Bible Talk</w:t>
      </w:r>
      <w:r w:rsidRPr="00C452A6">
        <w:rPr>
          <w:rFonts w:ascii="Calibri" w:eastAsia="Calibri" w:hAnsi="Calibri" w:cs="Times New Roman"/>
          <w:iCs w:val="0"/>
          <w:color w:val="auto"/>
          <w:szCs w:val="20"/>
        </w:rPr>
        <w:t>.</w:t>
      </w:r>
    </w:p>
    <w:p w:rsidR="00C452A6" w:rsidRPr="00C452A6" w:rsidRDefault="00C452A6" w:rsidP="00C452A6">
      <w:pPr>
        <w:rPr>
          <w:rFonts w:ascii="Calibri" w:hAnsi="Calibri" w:cs="Calibri"/>
        </w:rPr>
      </w:pPr>
    </w:p>
    <w:p w:rsidR="00C452A6" w:rsidRPr="00C452A6" w:rsidRDefault="00C452A6" w:rsidP="00C452A6">
      <w:pPr>
        <w:rPr>
          <w:rFonts w:eastAsiaTheme="minorHAnsi" w:cs="Times New Roman"/>
          <w:iCs w:val="0"/>
          <w:color w:val="auto"/>
          <w:szCs w:val="20"/>
        </w:rPr>
      </w:pPr>
    </w:p>
    <w:p w:rsidR="002E3583" w:rsidRPr="00C452A6" w:rsidRDefault="002E3583" w:rsidP="00C452A6"/>
    <w:sectPr w:rsidR="002E3583" w:rsidRPr="00C452A6">
      <w:footerReference w:type="default" r:id="rId9"/>
      <w:pgSz w:w="12240" w:h="15840" w:code="1"/>
      <w:pgMar w:top="1440" w:right="1800" w:bottom="180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583" w:rsidRDefault="002E3583">
      <w:r>
        <w:separator/>
      </w:r>
    </w:p>
  </w:endnote>
  <w:endnote w:type="continuationSeparator" w:id="0">
    <w:p w:rsidR="002E3583" w:rsidRDefault="002E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3583">
    <w:pPr>
      <w:pStyle w:val="Footer"/>
      <w:jc w:val="center"/>
      <w:rPr>
        <w:rFonts w:ascii="Arial" w:hAnsi="Arial"/>
        <w:sz w:val="20"/>
      </w:rPr>
    </w:pPr>
    <w:r>
      <w:rPr>
        <w:rStyle w:val="PageNumber"/>
        <w:rFonts w:ascii="Arial" w:hAnsi="Arial"/>
        <w:sz w:val="20"/>
      </w:rPr>
      <w:fldChar w:fldCharType="begin"/>
    </w:r>
    <w:r>
      <w:rPr>
        <w:rStyle w:val="PageNumber"/>
        <w:rFonts w:ascii="Arial" w:hAnsi="Arial"/>
        <w:sz w:val="20"/>
      </w:rPr>
      <w:instrText xml:space="preserve"> PAG</w:instrText>
    </w:r>
    <w:r>
      <w:rPr>
        <w:rStyle w:val="PageNumber"/>
        <w:rFonts w:ascii="Arial" w:hAnsi="Arial"/>
        <w:sz w:val="20"/>
      </w:rPr>
      <w:instrText xml:space="preserve">E </w:instrText>
    </w:r>
    <w:r>
      <w:rPr>
        <w:rStyle w:val="PageNumber"/>
        <w:rFonts w:ascii="Arial" w:hAnsi="Arial"/>
        <w:sz w:val="20"/>
      </w:rPr>
      <w:fldChar w:fldCharType="separate"/>
    </w:r>
    <w:r w:rsidR="00F46CDC">
      <w:rPr>
        <w:rStyle w:val="PageNumber"/>
        <w:rFonts w:ascii="Arial" w:hAnsi="Arial"/>
        <w:noProof/>
        <w:sz w:val="20"/>
      </w:rPr>
      <w:t>3</w:t>
    </w:r>
    <w:r>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583" w:rsidRDefault="002E3583">
      <w:r>
        <w:separator/>
      </w:r>
    </w:p>
  </w:footnote>
  <w:footnote w:type="continuationSeparator" w:id="0">
    <w:p w:rsidR="002E3583" w:rsidRDefault="002E3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656121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FE12A75"/>
    <w:multiLevelType w:val="hybridMultilevel"/>
    <w:tmpl w:val="2F3426C8"/>
    <w:lvl w:ilvl="0" w:tplc="0442B122">
      <w:start w:val="1"/>
      <w:numFmt w:val="decimal"/>
      <w:lvlText w:val="%1)"/>
      <w:lvlJc w:val="left"/>
      <w:pPr>
        <w:tabs>
          <w:tab w:val="num" w:pos="504"/>
        </w:tabs>
        <w:ind w:left="504" w:hanging="504"/>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025888"/>
    <w:multiLevelType w:val="singleLevel"/>
    <w:tmpl w:val="803AA23C"/>
    <w:lvl w:ilvl="0">
      <w:start w:val="1"/>
      <w:numFmt w:val="decimal"/>
      <w:lvlText w:val="%1)"/>
      <w:lvlJc w:val="left"/>
      <w:pPr>
        <w:tabs>
          <w:tab w:val="num" w:pos="504"/>
        </w:tabs>
        <w:ind w:left="504" w:hanging="504"/>
      </w:pPr>
      <w:rPr>
        <w:rFonts w:ascii="Arial" w:hAnsi="Arial" w:hint="default"/>
        <w:b w:val="0"/>
        <w:i w:val="0"/>
      </w:rPr>
    </w:lvl>
  </w:abstractNum>
  <w:abstractNum w:abstractNumId="8">
    <w:nsid w:val="525834C5"/>
    <w:multiLevelType w:val="singleLevel"/>
    <w:tmpl w:val="51AEEAD6"/>
    <w:lvl w:ilvl="0">
      <w:start w:val="1"/>
      <w:numFmt w:val="decimal"/>
      <w:lvlText w:val="%1)"/>
      <w:lvlJc w:val="left"/>
      <w:pPr>
        <w:tabs>
          <w:tab w:val="num" w:pos="504"/>
        </w:tabs>
        <w:ind w:left="504" w:hanging="504"/>
      </w:pPr>
    </w:lvl>
  </w:abstractNum>
  <w:abstractNum w:abstractNumId="9">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B811202"/>
    <w:multiLevelType w:val="singleLevel"/>
    <w:tmpl w:val="5980F062"/>
    <w:lvl w:ilvl="0">
      <w:start w:val="1"/>
      <w:numFmt w:val="decimal"/>
      <w:lvlText w:val="%1)"/>
      <w:lvlJc w:val="left"/>
      <w:pPr>
        <w:tabs>
          <w:tab w:val="num" w:pos="360"/>
        </w:tabs>
        <w:ind w:left="360" w:hanging="360"/>
      </w:pPr>
    </w:lvl>
  </w:abstractNum>
  <w:abstractNum w:abstractNumId="11">
    <w:nsid w:val="7C9A61AB"/>
    <w:multiLevelType w:val="singleLevel"/>
    <w:tmpl w:val="34480AF6"/>
    <w:lvl w:ilvl="0">
      <w:start w:val="1"/>
      <w:numFmt w:val="decimal"/>
      <w:lvlText w:val="%1)"/>
      <w:lvlJc w:val="left"/>
      <w:pPr>
        <w:tabs>
          <w:tab w:val="num" w:pos="504"/>
        </w:tabs>
        <w:ind w:left="504" w:hanging="504"/>
      </w:pPr>
    </w:lvl>
  </w:abstractNum>
  <w:num w:numId="1">
    <w:abstractNumId w:val="4"/>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11"/>
    <w:lvlOverride w:ilvl="0">
      <w:startOverride w:val="1"/>
    </w:lvlOverride>
  </w:num>
  <w:num w:numId="6">
    <w:abstractNumId w:val="5"/>
  </w:num>
  <w:num w:numId="7">
    <w:abstractNumId w:val="2"/>
  </w:num>
  <w:num w:numId="8">
    <w:abstractNumId w:val="7"/>
  </w:num>
  <w:num w:numId="9">
    <w:abstractNumId w:val="3"/>
  </w:num>
  <w:num w:numId="10">
    <w:abstractNumId w:val="9"/>
  </w:num>
  <w:num w:numId="11">
    <w:abstractNumId w:val="6"/>
  </w:num>
  <w:num w:numId="12">
    <w:abstractNumId w:val="0"/>
  </w:num>
  <w:num w:numId="13">
    <w:abstractNumId w:val="0"/>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EF6"/>
    <w:rsid w:val="002E3583"/>
    <w:rsid w:val="00C452A6"/>
    <w:rsid w:val="00C93EF6"/>
    <w:rsid w:val="00F46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93EF6"/>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C93EF6"/>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C93EF6"/>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C93EF6"/>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C93EF6"/>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C93EF6"/>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C93EF6"/>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C93EF6"/>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C93EF6"/>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C93EF6"/>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C93E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3EF6"/>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C93EF6"/>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C93EF6"/>
    <w:pPr>
      <w:numPr>
        <w:numId w:val="10"/>
      </w:numPr>
    </w:pPr>
  </w:style>
  <w:style w:type="paragraph" w:customStyle="1" w:styleId="abc-singlespace">
    <w:name w:val="abc-single space"/>
    <w:basedOn w:val="Normal"/>
    <w:link w:val="abc-singlespaceChar"/>
    <w:rsid w:val="00C93EF6"/>
    <w:pPr>
      <w:ind w:left="1224" w:hanging="504"/>
    </w:pPr>
    <w:rPr>
      <w:rFonts w:cstheme="minorBidi"/>
      <w:i/>
      <w:szCs w:val="22"/>
    </w:rPr>
  </w:style>
  <w:style w:type="character" w:customStyle="1" w:styleId="abc-singlespaceChar">
    <w:name w:val="abc-single space Char"/>
    <w:basedOn w:val="DefaultParagraphFont"/>
    <w:link w:val="abc-singlespace"/>
    <w:rsid w:val="00C93EF6"/>
    <w:rPr>
      <w:rFonts w:asciiTheme="minorHAnsi" w:hAnsiTheme="minorHAnsi" w:cstheme="minorBidi"/>
      <w:i/>
      <w:iCs/>
      <w:color w:val="000000"/>
      <w:sz w:val="24"/>
      <w:szCs w:val="22"/>
    </w:rPr>
  </w:style>
  <w:style w:type="character" w:styleId="BookTitle">
    <w:name w:val="Book Title"/>
    <w:basedOn w:val="DefaultParagraphFont"/>
    <w:uiPriority w:val="33"/>
    <w:qFormat/>
    <w:rsid w:val="00C93EF6"/>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C93EF6"/>
    <w:rPr>
      <w:b/>
      <w:bCs/>
      <w:sz w:val="18"/>
      <w:szCs w:val="18"/>
    </w:rPr>
  </w:style>
  <w:style w:type="character" w:styleId="Emphasis">
    <w:name w:val="Emphasis"/>
    <w:uiPriority w:val="20"/>
    <w:qFormat/>
    <w:rsid w:val="00C93EF6"/>
    <w:rPr>
      <w:b/>
      <w:bCs/>
      <w:i/>
      <w:iCs/>
      <w:color w:val="5A5A5A" w:themeColor="text1" w:themeTint="A5"/>
    </w:rPr>
  </w:style>
  <w:style w:type="paragraph" w:customStyle="1" w:styleId="Geo-ABC">
    <w:name w:val="Geo-ABC"/>
    <w:basedOn w:val="Normal"/>
    <w:link w:val="Geo-ABCChar"/>
    <w:rsid w:val="00C93EF6"/>
    <w:pPr>
      <w:spacing w:before="120" w:after="120"/>
      <w:ind w:left="1224" w:hanging="504"/>
    </w:pPr>
  </w:style>
  <w:style w:type="character" w:customStyle="1" w:styleId="Geo-ABCChar">
    <w:name w:val="Geo-ABC Char"/>
    <w:basedOn w:val="DefaultParagraphFont"/>
    <w:link w:val="Geo-ABC"/>
    <w:rsid w:val="00C93EF6"/>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C93EF6"/>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C93EF6"/>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C93EF6"/>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C93EF6"/>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C93EF6"/>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C93EF6"/>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C93EF6"/>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C93EF6"/>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C93EF6"/>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C93EF6"/>
    <w:rPr>
      <w:b/>
      <w:bCs/>
      <w:i/>
      <w:iCs/>
      <w:color w:val="4F81BD" w:themeColor="accent1"/>
      <w:sz w:val="22"/>
      <w:szCs w:val="22"/>
    </w:rPr>
  </w:style>
  <w:style w:type="paragraph" w:styleId="IntenseQuote">
    <w:name w:val="Intense Quote"/>
    <w:basedOn w:val="Normal"/>
    <w:next w:val="Normal"/>
    <w:link w:val="IntenseQuoteChar"/>
    <w:uiPriority w:val="30"/>
    <w:qFormat/>
    <w:rsid w:val="00C93EF6"/>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C93EF6"/>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C93EF6"/>
    <w:rPr>
      <w:b/>
      <w:bCs/>
      <w:color w:val="76923C" w:themeColor="accent3" w:themeShade="BF"/>
      <w:u w:val="single" w:color="9BBB59" w:themeColor="accent3"/>
    </w:rPr>
  </w:style>
  <w:style w:type="paragraph" w:styleId="List2">
    <w:name w:val="List 2"/>
    <w:basedOn w:val="Normal"/>
    <w:qFormat/>
    <w:rsid w:val="00C93EF6"/>
    <w:pPr>
      <w:numPr>
        <w:numId w:val="11"/>
      </w:numPr>
      <w:spacing w:before="120" w:after="120"/>
    </w:pPr>
  </w:style>
  <w:style w:type="paragraph" w:styleId="ListBullet3">
    <w:name w:val="List Bullet 3"/>
    <w:basedOn w:val="Normal"/>
    <w:uiPriority w:val="1"/>
    <w:qFormat/>
    <w:rsid w:val="00C93EF6"/>
    <w:pPr>
      <w:numPr>
        <w:numId w:val="13"/>
      </w:numPr>
      <w:spacing w:before="120" w:after="120"/>
    </w:pPr>
  </w:style>
  <w:style w:type="paragraph" w:styleId="ListNumber">
    <w:name w:val="List Number"/>
    <w:basedOn w:val="Normal"/>
    <w:uiPriority w:val="99"/>
    <w:semiHidden/>
    <w:unhideWhenUsed/>
    <w:rsid w:val="00C93EF6"/>
    <w:pPr>
      <w:numPr>
        <w:numId w:val="15"/>
      </w:numPr>
      <w:contextualSpacing/>
    </w:pPr>
  </w:style>
  <w:style w:type="paragraph" w:styleId="ListParagraph">
    <w:name w:val="List Paragraph"/>
    <w:basedOn w:val="Normal"/>
    <w:uiPriority w:val="34"/>
    <w:qFormat/>
    <w:rsid w:val="00C93EF6"/>
    <w:pPr>
      <w:ind w:left="720"/>
      <w:contextualSpacing/>
    </w:pPr>
  </w:style>
  <w:style w:type="paragraph" w:styleId="NoSpacing">
    <w:name w:val="No Spacing"/>
    <w:basedOn w:val="Normal"/>
    <w:link w:val="NoSpacingChar"/>
    <w:uiPriority w:val="99"/>
    <w:rsid w:val="00C93EF6"/>
  </w:style>
  <w:style w:type="character" w:customStyle="1" w:styleId="NoSpacingChar">
    <w:name w:val="No Spacing Char"/>
    <w:basedOn w:val="DefaultParagraphFont"/>
    <w:link w:val="NoSpacing"/>
    <w:uiPriority w:val="99"/>
    <w:rsid w:val="00C93EF6"/>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C93EF6"/>
    <w:pPr>
      <w:ind w:left="1080" w:right="360"/>
    </w:pPr>
  </w:style>
  <w:style w:type="character" w:customStyle="1" w:styleId="QuoteChar">
    <w:name w:val="Quote Char"/>
    <w:link w:val="Quote"/>
    <w:uiPriority w:val="29"/>
    <w:rsid w:val="00C93EF6"/>
    <w:rPr>
      <w:rFonts w:asciiTheme="minorHAnsi" w:hAnsiTheme="minorHAnsi" w:cstheme="minorHAnsi"/>
      <w:iCs/>
      <w:color w:val="000000"/>
      <w:sz w:val="24"/>
      <w:szCs w:val="24"/>
    </w:rPr>
  </w:style>
  <w:style w:type="character" w:styleId="Strong">
    <w:name w:val="Strong"/>
    <w:basedOn w:val="DefaultParagraphFont"/>
    <w:uiPriority w:val="22"/>
    <w:qFormat/>
    <w:rsid w:val="00C93EF6"/>
    <w:rPr>
      <w:b/>
      <w:bCs/>
      <w:spacing w:val="0"/>
    </w:rPr>
  </w:style>
  <w:style w:type="paragraph" w:styleId="Subtitle">
    <w:name w:val="Subtitle"/>
    <w:basedOn w:val="Normal"/>
    <w:next w:val="Normal"/>
    <w:link w:val="SubtitleChar"/>
    <w:uiPriority w:val="11"/>
    <w:qFormat/>
    <w:rsid w:val="00C93EF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C93EF6"/>
    <w:rPr>
      <w:rFonts w:ascii="Bookman Old Style" w:hAnsi="Bookman Old Style" w:cstheme="minorHAnsi"/>
      <w:color w:val="000000" w:themeColor="text1"/>
      <w:sz w:val="24"/>
      <w:szCs w:val="24"/>
    </w:rPr>
  </w:style>
  <w:style w:type="character" w:styleId="SubtleEmphasis">
    <w:name w:val="Subtle Emphasis"/>
    <w:uiPriority w:val="19"/>
    <w:qFormat/>
    <w:rsid w:val="00C93EF6"/>
    <w:rPr>
      <w:rFonts w:ascii="Bookman Old Style" w:hAnsi="Bookman Old Style"/>
      <w:i w:val="0"/>
      <w:iCs/>
      <w:color w:val="000000" w:themeColor="text1"/>
      <w:sz w:val="22"/>
    </w:rPr>
  </w:style>
  <w:style w:type="character" w:styleId="SubtleReference">
    <w:name w:val="Subtle Reference"/>
    <w:uiPriority w:val="31"/>
    <w:qFormat/>
    <w:rsid w:val="00C93EF6"/>
    <w:rPr>
      <w:color w:val="auto"/>
      <w:u w:val="single" w:color="9BBB59" w:themeColor="accent3"/>
    </w:rPr>
  </w:style>
  <w:style w:type="character" w:customStyle="1" w:styleId="TitleChar">
    <w:name w:val="Title Char"/>
    <w:link w:val="Title"/>
    <w:uiPriority w:val="10"/>
    <w:rsid w:val="00C93EF6"/>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C93EF6"/>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93EF6"/>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C93EF6"/>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C93EF6"/>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C93EF6"/>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C93EF6"/>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C93EF6"/>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C93EF6"/>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C93EF6"/>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C93EF6"/>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C93EF6"/>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C93E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3EF6"/>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C93EF6"/>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C93EF6"/>
    <w:pPr>
      <w:numPr>
        <w:numId w:val="10"/>
      </w:numPr>
    </w:pPr>
  </w:style>
  <w:style w:type="paragraph" w:customStyle="1" w:styleId="abc-singlespace">
    <w:name w:val="abc-single space"/>
    <w:basedOn w:val="Normal"/>
    <w:link w:val="abc-singlespaceChar"/>
    <w:rsid w:val="00C93EF6"/>
    <w:pPr>
      <w:ind w:left="1224" w:hanging="504"/>
    </w:pPr>
    <w:rPr>
      <w:rFonts w:cstheme="minorBidi"/>
      <w:i/>
      <w:szCs w:val="22"/>
    </w:rPr>
  </w:style>
  <w:style w:type="character" w:customStyle="1" w:styleId="abc-singlespaceChar">
    <w:name w:val="abc-single space Char"/>
    <w:basedOn w:val="DefaultParagraphFont"/>
    <w:link w:val="abc-singlespace"/>
    <w:rsid w:val="00C93EF6"/>
    <w:rPr>
      <w:rFonts w:asciiTheme="minorHAnsi" w:hAnsiTheme="minorHAnsi" w:cstheme="minorBidi"/>
      <w:i/>
      <w:iCs/>
      <w:color w:val="000000"/>
      <w:sz w:val="24"/>
      <w:szCs w:val="22"/>
    </w:rPr>
  </w:style>
  <w:style w:type="character" w:styleId="BookTitle">
    <w:name w:val="Book Title"/>
    <w:basedOn w:val="DefaultParagraphFont"/>
    <w:uiPriority w:val="33"/>
    <w:qFormat/>
    <w:rsid w:val="00C93EF6"/>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C93EF6"/>
    <w:rPr>
      <w:b/>
      <w:bCs/>
      <w:sz w:val="18"/>
      <w:szCs w:val="18"/>
    </w:rPr>
  </w:style>
  <w:style w:type="character" w:styleId="Emphasis">
    <w:name w:val="Emphasis"/>
    <w:uiPriority w:val="20"/>
    <w:qFormat/>
    <w:rsid w:val="00C93EF6"/>
    <w:rPr>
      <w:b/>
      <w:bCs/>
      <w:i/>
      <w:iCs/>
      <w:color w:val="5A5A5A" w:themeColor="text1" w:themeTint="A5"/>
    </w:rPr>
  </w:style>
  <w:style w:type="paragraph" w:customStyle="1" w:styleId="Geo-ABC">
    <w:name w:val="Geo-ABC"/>
    <w:basedOn w:val="Normal"/>
    <w:link w:val="Geo-ABCChar"/>
    <w:rsid w:val="00C93EF6"/>
    <w:pPr>
      <w:spacing w:before="120" w:after="120"/>
      <w:ind w:left="1224" w:hanging="504"/>
    </w:pPr>
  </w:style>
  <w:style w:type="character" w:customStyle="1" w:styleId="Geo-ABCChar">
    <w:name w:val="Geo-ABC Char"/>
    <w:basedOn w:val="DefaultParagraphFont"/>
    <w:link w:val="Geo-ABC"/>
    <w:rsid w:val="00C93EF6"/>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C93EF6"/>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C93EF6"/>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C93EF6"/>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C93EF6"/>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C93EF6"/>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C93EF6"/>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C93EF6"/>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C93EF6"/>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C93EF6"/>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C93EF6"/>
    <w:rPr>
      <w:b/>
      <w:bCs/>
      <w:i/>
      <w:iCs/>
      <w:color w:val="4F81BD" w:themeColor="accent1"/>
      <w:sz w:val="22"/>
      <w:szCs w:val="22"/>
    </w:rPr>
  </w:style>
  <w:style w:type="paragraph" w:styleId="IntenseQuote">
    <w:name w:val="Intense Quote"/>
    <w:basedOn w:val="Normal"/>
    <w:next w:val="Normal"/>
    <w:link w:val="IntenseQuoteChar"/>
    <w:uiPriority w:val="30"/>
    <w:qFormat/>
    <w:rsid w:val="00C93EF6"/>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C93EF6"/>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C93EF6"/>
    <w:rPr>
      <w:b/>
      <w:bCs/>
      <w:color w:val="76923C" w:themeColor="accent3" w:themeShade="BF"/>
      <w:u w:val="single" w:color="9BBB59" w:themeColor="accent3"/>
    </w:rPr>
  </w:style>
  <w:style w:type="paragraph" w:styleId="List2">
    <w:name w:val="List 2"/>
    <w:basedOn w:val="Normal"/>
    <w:qFormat/>
    <w:rsid w:val="00C93EF6"/>
    <w:pPr>
      <w:numPr>
        <w:numId w:val="11"/>
      </w:numPr>
      <w:spacing w:before="120" w:after="120"/>
    </w:pPr>
  </w:style>
  <w:style w:type="paragraph" w:styleId="ListBullet3">
    <w:name w:val="List Bullet 3"/>
    <w:basedOn w:val="Normal"/>
    <w:uiPriority w:val="1"/>
    <w:qFormat/>
    <w:rsid w:val="00C93EF6"/>
    <w:pPr>
      <w:numPr>
        <w:numId w:val="13"/>
      </w:numPr>
      <w:spacing w:before="120" w:after="120"/>
    </w:pPr>
  </w:style>
  <w:style w:type="paragraph" w:styleId="ListNumber">
    <w:name w:val="List Number"/>
    <w:basedOn w:val="Normal"/>
    <w:uiPriority w:val="99"/>
    <w:semiHidden/>
    <w:unhideWhenUsed/>
    <w:rsid w:val="00C93EF6"/>
    <w:pPr>
      <w:numPr>
        <w:numId w:val="15"/>
      </w:numPr>
      <w:contextualSpacing/>
    </w:pPr>
  </w:style>
  <w:style w:type="paragraph" w:styleId="ListParagraph">
    <w:name w:val="List Paragraph"/>
    <w:basedOn w:val="Normal"/>
    <w:uiPriority w:val="34"/>
    <w:qFormat/>
    <w:rsid w:val="00C93EF6"/>
    <w:pPr>
      <w:ind w:left="720"/>
      <w:contextualSpacing/>
    </w:pPr>
  </w:style>
  <w:style w:type="paragraph" w:styleId="NoSpacing">
    <w:name w:val="No Spacing"/>
    <w:basedOn w:val="Normal"/>
    <w:link w:val="NoSpacingChar"/>
    <w:uiPriority w:val="99"/>
    <w:rsid w:val="00C93EF6"/>
  </w:style>
  <w:style w:type="character" w:customStyle="1" w:styleId="NoSpacingChar">
    <w:name w:val="No Spacing Char"/>
    <w:basedOn w:val="DefaultParagraphFont"/>
    <w:link w:val="NoSpacing"/>
    <w:uiPriority w:val="99"/>
    <w:rsid w:val="00C93EF6"/>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C93EF6"/>
    <w:pPr>
      <w:ind w:left="1080" w:right="360"/>
    </w:pPr>
  </w:style>
  <w:style w:type="character" w:customStyle="1" w:styleId="QuoteChar">
    <w:name w:val="Quote Char"/>
    <w:link w:val="Quote"/>
    <w:uiPriority w:val="29"/>
    <w:rsid w:val="00C93EF6"/>
    <w:rPr>
      <w:rFonts w:asciiTheme="minorHAnsi" w:hAnsiTheme="minorHAnsi" w:cstheme="minorHAnsi"/>
      <w:iCs/>
      <w:color w:val="000000"/>
      <w:sz w:val="24"/>
      <w:szCs w:val="24"/>
    </w:rPr>
  </w:style>
  <w:style w:type="character" w:styleId="Strong">
    <w:name w:val="Strong"/>
    <w:basedOn w:val="DefaultParagraphFont"/>
    <w:uiPriority w:val="22"/>
    <w:qFormat/>
    <w:rsid w:val="00C93EF6"/>
    <w:rPr>
      <w:b/>
      <w:bCs/>
      <w:spacing w:val="0"/>
    </w:rPr>
  </w:style>
  <w:style w:type="paragraph" w:styleId="Subtitle">
    <w:name w:val="Subtitle"/>
    <w:basedOn w:val="Normal"/>
    <w:next w:val="Normal"/>
    <w:link w:val="SubtitleChar"/>
    <w:uiPriority w:val="11"/>
    <w:qFormat/>
    <w:rsid w:val="00C93EF6"/>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C93EF6"/>
    <w:rPr>
      <w:rFonts w:ascii="Bookman Old Style" w:hAnsi="Bookman Old Style" w:cstheme="minorHAnsi"/>
      <w:color w:val="000000" w:themeColor="text1"/>
      <w:sz w:val="24"/>
      <w:szCs w:val="24"/>
    </w:rPr>
  </w:style>
  <w:style w:type="character" w:styleId="SubtleEmphasis">
    <w:name w:val="Subtle Emphasis"/>
    <w:uiPriority w:val="19"/>
    <w:qFormat/>
    <w:rsid w:val="00C93EF6"/>
    <w:rPr>
      <w:rFonts w:ascii="Bookman Old Style" w:hAnsi="Bookman Old Style"/>
      <w:i w:val="0"/>
      <w:iCs/>
      <w:color w:val="000000" w:themeColor="text1"/>
      <w:sz w:val="22"/>
    </w:rPr>
  </w:style>
  <w:style w:type="character" w:styleId="SubtleReference">
    <w:name w:val="Subtle Reference"/>
    <w:uiPriority w:val="31"/>
    <w:qFormat/>
    <w:rsid w:val="00C93EF6"/>
    <w:rPr>
      <w:color w:val="auto"/>
      <w:u w:val="single" w:color="9BBB59" w:themeColor="accent3"/>
    </w:rPr>
  </w:style>
  <w:style w:type="character" w:customStyle="1" w:styleId="TitleChar">
    <w:name w:val="Title Char"/>
    <w:link w:val="Title"/>
    <w:uiPriority w:val="10"/>
    <w:rsid w:val="00C93EF6"/>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C93EF6"/>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4</cp:revision>
  <dcterms:created xsi:type="dcterms:W3CDTF">2012-08-06T17:27:00Z</dcterms:created>
  <dcterms:modified xsi:type="dcterms:W3CDTF">2012-08-06T17:30:00Z</dcterms:modified>
</cp:coreProperties>
</file>