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6124" w:rsidP="00756421">
      <w:pPr>
        <w:pStyle w:val="Title"/>
      </w:pPr>
      <w:r>
        <w:t>BIBLE TALK</w:t>
      </w:r>
    </w:p>
    <w:p w:rsidR="00000000" w:rsidRDefault="00156124">
      <w:pPr>
        <w:rPr>
          <w:rFonts w:cs="Arial"/>
        </w:rPr>
      </w:pPr>
    </w:p>
    <w:p w:rsidR="00000000" w:rsidRDefault="00156124">
      <w:pPr>
        <w:rPr>
          <w:rFonts w:cs="Arial"/>
        </w:rPr>
      </w:pPr>
    </w:p>
    <w:p w:rsidR="00000000" w:rsidRDefault="00156124"/>
    <w:p w:rsidR="00000000" w:rsidRDefault="00156124">
      <w:pPr>
        <w:rPr>
          <w:rFonts w:cs="Arial"/>
        </w:rPr>
      </w:pPr>
      <w:r>
        <w:rPr>
          <w:rFonts w:cs="Arial"/>
        </w:rPr>
        <w:t xml:space="preserve">This week </w:t>
      </w:r>
      <w:r w:rsidR="00756421">
        <w:rPr>
          <w:rFonts w:cs="Arial"/>
        </w:rPr>
        <w:t>the</w:t>
      </w:r>
      <w:r>
        <w:rPr>
          <w:rFonts w:cs="Arial"/>
        </w:rPr>
        <w:t xml:space="preserve"> question</w:t>
      </w:r>
      <w:r w:rsidR="00756421">
        <w:rPr>
          <w:rFonts w:cs="Arial"/>
        </w:rPr>
        <w:t xml:space="preserve"> is this</w:t>
      </w:r>
      <w:r>
        <w:rPr>
          <w:rFonts w:cs="Arial"/>
        </w:rPr>
        <w:t xml:space="preserve">:  </w:t>
      </w:r>
      <w:r>
        <w:rPr>
          <w:rFonts w:cs="Arial"/>
          <w:b/>
          <w:bCs/>
        </w:rPr>
        <w:t xml:space="preserve">Is it possible for government to produce </w:t>
      </w:r>
      <w:r>
        <w:rPr>
          <w:rFonts w:cs="Arial"/>
          <w:b/>
          <w:bCs/>
        </w:rPr>
        <w:t>“</w:t>
      </w:r>
      <w:r>
        <w:rPr>
          <w:rFonts w:cs="Arial"/>
          <w:b/>
          <w:bCs/>
        </w:rPr>
        <w:t>heaven on earth</w:t>
      </w:r>
      <w:r>
        <w:rPr>
          <w:rFonts w:cs="Arial"/>
          <w:b/>
          <w:bCs/>
        </w:rPr>
        <w:t>”</w:t>
      </w:r>
      <w:r>
        <w:rPr>
          <w:rFonts w:cs="Arial"/>
          <w:b/>
          <w:bCs/>
        </w:rPr>
        <w:t>?</w:t>
      </w:r>
    </w:p>
    <w:p w:rsidR="00000000" w:rsidRDefault="00156124">
      <w:pPr>
        <w:rPr>
          <w:rFonts w:cs="Arial"/>
        </w:rPr>
      </w:pPr>
    </w:p>
    <w:p w:rsidR="00000000" w:rsidRDefault="00156124">
      <w:pPr>
        <w:rPr>
          <w:rFonts w:cs="Arial"/>
        </w:rPr>
      </w:pPr>
    </w:p>
    <w:p w:rsidR="00000000" w:rsidRDefault="00156124">
      <w:pPr>
        <w:overflowPunct w:val="0"/>
        <w:autoSpaceDE w:val="0"/>
        <w:autoSpaceDN w:val="0"/>
        <w:adjustRightInd w:val="0"/>
        <w:rPr>
          <w:kern w:val="28"/>
        </w:rPr>
      </w:pPr>
      <w:r>
        <w:rPr>
          <w:kern w:val="28"/>
        </w:rPr>
        <w:t>——</w:t>
      </w:r>
      <w:r w:rsidR="00756421">
        <w:rPr>
          <w:kern w:val="28"/>
        </w:rPr>
        <w:t>—</w:t>
      </w:r>
      <w:r w:rsidR="00CC6903">
        <w:rPr>
          <w:kern w:val="28"/>
        </w:rPr>
        <w:t>————————————————</w:t>
      </w:r>
      <w:r>
        <w:rPr>
          <w:kern w:val="28"/>
        </w:rPr>
        <w:t>———————————————————————–</w:t>
      </w:r>
    </w:p>
    <w:p w:rsidR="00000000" w:rsidRDefault="00156124">
      <w:pPr>
        <w:rPr>
          <w:rFonts w:cs="Arial"/>
        </w:rPr>
      </w:pPr>
      <w:r>
        <w:rPr>
          <w:b/>
          <w:u w:val="single"/>
        </w:rPr>
        <w:t>ILL</w:t>
      </w:r>
      <w:r>
        <w:t xml:space="preserve">:  </w:t>
      </w:r>
      <w:r>
        <w:rPr>
          <w:rFonts w:cs="Arial"/>
        </w:rPr>
        <w:t xml:space="preserve">A little girl once asked her daddy, </w:t>
      </w:r>
      <w:r>
        <w:rPr>
          <w:rFonts w:cs="Arial"/>
          <w:i/>
          <w:iCs w:val="0"/>
        </w:rPr>
        <w:t>“</w:t>
      </w:r>
      <w:r>
        <w:rPr>
          <w:rFonts w:cs="Arial"/>
          <w:i/>
          <w:iCs w:val="0"/>
        </w:rPr>
        <w:t xml:space="preserve">Do all fairy tales begin by saying, </w:t>
      </w:r>
      <w:r>
        <w:rPr>
          <w:rFonts w:cs="Arial"/>
          <w:i/>
          <w:iCs w:val="0"/>
        </w:rPr>
        <w:t>‘</w:t>
      </w:r>
      <w:r>
        <w:rPr>
          <w:rFonts w:cs="Arial"/>
          <w:i/>
          <w:iCs w:val="0"/>
        </w:rPr>
        <w:t>Once upon a time …</w:t>
      </w:r>
      <w:r>
        <w:rPr>
          <w:rFonts w:cs="Arial"/>
          <w:i/>
          <w:iCs w:val="0"/>
        </w:rPr>
        <w:t>’</w:t>
      </w:r>
      <w:r>
        <w:rPr>
          <w:rFonts w:cs="Arial"/>
          <w:i/>
          <w:iCs w:val="0"/>
        </w:rPr>
        <w:t>?</w:t>
      </w:r>
      <w:r>
        <w:rPr>
          <w:rFonts w:cs="Arial"/>
          <w:i/>
          <w:iCs w:val="0"/>
        </w:rPr>
        <w:t>”</w:t>
      </w:r>
      <w:r>
        <w:rPr>
          <w:rFonts w:cs="Arial"/>
        </w:rPr>
        <w:t xml:space="preserve">  </w:t>
      </w:r>
    </w:p>
    <w:p w:rsidR="00000000" w:rsidRDefault="00156124">
      <w:pPr>
        <w:rPr>
          <w:rFonts w:cs="Arial"/>
        </w:rPr>
      </w:pPr>
    </w:p>
    <w:p w:rsidR="00000000" w:rsidRDefault="00156124">
      <w:r>
        <w:rPr>
          <w:rFonts w:cs="Arial"/>
        </w:rPr>
        <w:t>The fa</w:t>
      </w:r>
      <w:r>
        <w:rPr>
          <w:rFonts w:cs="Arial"/>
        </w:rPr>
        <w:t xml:space="preserve">ther answered, </w:t>
      </w:r>
      <w:r>
        <w:rPr>
          <w:rFonts w:cs="Arial"/>
          <w:i/>
          <w:iCs w:val="0"/>
        </w:rPr>
        <w:t>“</w:t>
      </w:r>
      <w:r>
        <w:rPr>
          <w:rFonts w:cs="Arial"/>
          <w:i/>
          <w:iCs w:val="0"/>
        </w:rPr>
        <w:t xml:space="preserve">No sweetheart.  Some fairy tales begin by saying, </w:t>
      </w:r>
      <w:r>
        <w:rPr>
          <w:rFonts w:cs="Arial"/>
          <w:i/>
          <w:iCs w:val="0"/>
        </w:rPr>
        <w:t>‘</w:t>
      </w:r>
      <w:r>
        <w:rPr>
          <w:rFonts w:cs="Arial"/>
          <w:i/>
          <w:iCs w:val="0"/>
        </w:rPr>
        <w:t>If I am elected to be your next president …</w:t>
      </w:r>
      <w:r>
        <w:rPr>
          <w:rFonts w:cs="Arial"/>
          <w:i/>
          <w:iCs w:val="0"/>
        </w:rPr>
        <w:t>’</w:t>
      </w:r>
      <w:r>
        <w:rPr>
          <w:rFonts w:cs="Arial"/>
          <w:i/>
          <w:iCs w:val="0"/>
        </w:rPr>
        <w:t>”</w:t>
      </w:r>
    </w:p>
    <w:p w:rsidR="00CC6903" w:rsidRDefault="00CC6903" w:rsidP="00CC6903">
      <w:pPr>
        <w:overflowPunct w:val="0"/>
        <w:autoSpaceDE w:val="0"/>
        <w:autoSpaceDN w:val="0"/>
        <w:adjustRightInd w:val="0"/>
        <w:rPr>
          <w:kern w:val="28"/>
        </w:rPr>
      </w:pPr>
      <w:r>
        <w:rPr>
          <w:kern w:val="28"/>
        </w:rPr>
        <w:t>——————————————————————————————————————————–</w:t>
      </w:r>
    </w:p>
    <w:p w:rsidR="00000000" w:rsidRDefault="00156124">
      <w:pPr>
        <w:rPr>
          <w:rFonts w:cs="Arial"/>
        </w:rPr>
      </w:pPr>
    </w:p>
    <w:p w:rsidR="00000000" w:rsidRDefault="00156124"/>
    <w:p w:rsidR="00000000" w:rsidRDefault="00156124">
      <w:r>
        <w:t>If you listen to what all the candidates are promising, it is truly amazing.  They make it sound as if they (one man) can fix all the problem</w:t>
      </w:r>
      <w:r>
        <w:t>s in society.  They alone can solve all our problems.</w:t>
      </w:r>
    </w:p>
    <w:p w:rsidR="00000000" w:rsidRDefault="00156124"/>
    <w:p w:rsidR="00000000" w:rsidRDefault="00156124">
      <w:r>
        <w:t>But basically they</w:t>
      </w:r>
      <w:r>
        <w:t>’</w:t>
      </w:r>
      <w:r>
        <w:t>re promising the very same thing.  If you elect them, they</w:t>
      </w:r>
      <w:r>
        <w:t>’</w:t>
      </w:r>
      <w:r>
        <w:t>ll be no worries about:</w:t>
      </w:r>
    </w:p>
    <w:p w:rsidR="00000000" w:rsidRDefault="00156124"/>
    <w:p w:rsidR="00000000" w:rsidRPr="00756421" w:rsidRDefault="00156124" w:rsidP="00756421">
      <w:pPr>
        <w:numPr>
          <w:ilvl w:val="0"/>
          <w:numId w:val="27"/>
        </w:numPr>
        <w:ind w:left="1080"/>
      </w:pPr>
      <w:r w:rsidRPr="00756421">
        <w:t>Crime</w:t>
      </w:r>
    </w:p>
    <w:p w:rsidR="00000000" w:rsidRPr="00756421" w:rsidRDefault="00156124" w:rsidP="00756421">
      <w:pPr>
        <w:numPr>
          <w:ilvl w:val="0"/>
          <w:numId w:val="27"/>
        </w:numPr>
        <w:ind w:left="1080"/>
      </w:pPr>
      <w:r w:rsidRPr="00756421">
        <w:t>Social Security</w:t>
      </w:r>
    </w:p>
    <w:p w:rsidR="00000000" w:rsidRPr="00756421" w:rsidRDefault="00156124" w:rsidP="00756421">
      <w:pPr>
        <w:numPr>
          <w:ilvl w:val="0"/>
          <w:numId w:val="27"/>
        </w:numPr>
        <w:ind w:left="1080"/>
      </w:pPr>
      <w:r w:rsidRPr="00756421">
        <w:t>Health care</w:t>
      </w:r>
    </w:p>
    <w:p w:rsidR="00000000" w:rsidRPr="00756421" w:rsidRDefault="00156124" w:rsidP="00756421">
      <w:pPr>
        <w:numPr>
          <w:ilvl w:val="0"/>
          <w:numId w:val="27"/>
        </w:numPr>
        <w:ind w:left="1080"/>
      </w:pPr>
      <w:r w:rsidRPr="00756421">
        <w:t>Long term care for the elderly</w:t>
      </w:r>
    </w:p>
    <w:p w:rsidR="00000000" w:rsidRPr="00756421" w:rsidRDefault="00156124" w:rsidP="00756421">
      <w:pPr>
        <w:numPr>
          <w:ilvl w:val="0"/>
          <w:numId w:val="27"/>
        </w:numPr>
        <w:ind w:left="1080"/>
      </w:pPr>
      <w:r w:rsidRPr="00756421">
        <w:t>Day care for the children</w:t>
      </w:r>
    </w:p>
    <w:p w:rsidR="00000000" w:rsidRPr="00756421" w:rsidRDefault="00156124" w:rsidP="00756421">
      <w:pPr>
        <w:numPr>
          <w:ilvl w:val="0"/>
          <w:numId w:val="27"/>
        </w:numPr>
        <w:ind w:left="1080"/>
      </w:pPr>
      <w:r w:rsidRPr="00756421">
        <w:t>Safe sc</w:t>
      </w:r>
      <w:r w:rsidRPr="00756421">
        <w:t>hools for the young kids</w:t>
      </w:r>
    </w:p>
    <w:p w:rsidR="00000000" w:rsidRPr="00756421" w:rsidRDefault="00156124" w:rsidP="00756421">
      <w:pPr>
        <w:numPr>
          <w:ilvl w:val="0"/>
          <w:numId w:val="27"/>
        </w:numPr>
        <w:ind w:left="1080"/>
      </w:pPr>
      <w:r w:rsidRPr="00756421">
        <w:t>Affordable college for the grown kids</w:t>
      </w:r>
    </w:p>
    <w:p w:rsidR="00000000" w:rsidRPr="00756421" w:rsidRDefault="00156124" w:rsidP="00756421">
      <w:pPr>
        <w:numPr>
          <w:ilvl w:val="0"/>
          <w:numId w:val="27"/>
        </w:numPr>
        <w:ind w:left="1080"/>
      </w:pPr>
      <w:r w:rsidRPr="00756421">
        <w:t>Military defense</w:t>
      </w:r>
    </w:p>
    <w:p w:rsidR="00000000" w:rsidRPr="00756421" w:rsidRDefault="00156124" w:rsidP="00756421">
      <w:pPr>
        <w:numPr>
          <w:ilvl w:val="0"/>
          <w:numId w:val="27"/>
        </w:numPr>
        <w:ind w:left="1080"/>
      </w:pPr>
      <w:r w:rsidRPr="00756421">
        <w:t>Job security</w:t>
      </w:r>
    </w:p>
    <w:p w:rsidR="00000000" w:rsidRPr="00756421" w:rsidRDefault="00156124" w:rsidP="00756421">
      <w:pPr>
        <w:numPr>
          <w:ilvl w:val="0"/>
          <w:numId w:val="27"/>
        </w:numPr>
        <w:ind w:left="1080"/>
      </w:pPr>
      <w:r w:rsidRPr="00756421">
        <w:t>Inflation</w:t>
      </w:r>
    </w:p>
    <w:p w:rsidR="00000000" w:rsidRPr="00756421" w:rsidRDefault="00156124" w:rsidP="00756421">
      <w:pPr>
        <w:numPr>
          <w:ilvl w:val="0"/>
          <w:numId w:val="27"/>
        </w:numPr>
        <w:ind w:left="1080"/>
      </w:pPr>
      <w:r w:rsidRPr="00756421">
        <w:t>Corruption</w:t>
      </w:r>
    </w:p>
    <w:p w:rsidR="00000000" w:rsidRPr="00756421" w:rsidRDefault="00156124" w:rsidP="00756421">
      <w:pPr>
        <w:numPr>
          <w:ilvl w:val="0"/>
          <w:numId w:val="27"/>
        </w:numPr>
        <w:ind w:left="1080"/>
      </w:pPr>
      <w:r w:rsidRPr="00756421">
        <w:t>Foreign policy</w:t>
      </w:r>
    </w:p>
    <w:p w:rsidR="00000000" w:rsidRPr="00756421" w:rsidRDefault="00156124" w:rsidP="00756421">
      <w:pPr>
        <w:ind w:left="360"/>
      </w:pPr>
    </w:p>
    <w:p w:rsidR="00000000" w:rsidRPr="00756421" w:rsidRDefault="00156124" w:rsidP="00756421">
      <w:pPr>
        <w:numPr>
          <w:ilvl w:val="0"/>
          <w:numId w:val="27"/>
        </w:numPr>
        <w:ind w:left="1080"/>
      </w:pPr>
      <w:r w:rsidRPr="00756421">
        <w:t>They</w:t>
      </w:r>
      <w:r w:rsidRPr="00756421">
        <w:t>’</w:t>
      </w:r>
      <w:r w:rsidRPr="00756421">
        <w:t xml:space="preserve">re promising to be everything to everyone.  </w:t>
      </w:r>
    </w:p>
    <w:p w:rsidR="00000000" w:rsidRPr="00756421" w:rsidRDefault="00156124" w:rsidP="00756421">
      <w:pPr>
        <w:numPr>
          <w:ilvl w:val="0"/>
          <w:numId w:val="27"/>
        </w:numPr>
        <w:ind w:left="1080"/>
      </w:pPr>
      <w:r w:rsidRPr="00756421">
        <w:t>They</w:t>
      </w:r>
      <w:r w:rsidRPr="00756421">
        <w:t>’</w:t>
      </w:r>
      <w:r w:rsidRPr="00756421">
        <w:t xml:space="preserve">re promising to meet every imaginable need.  </w:t>
      </w:r>
    </w:p>
    <w:p w:rsidR="00000000" w:rsidRPr="00756421" w:rsidRDefault="00156124" w:rsidP="00756421">
      <w:pPr>
        <w:numPr>
          <w:ilvl w:val="0"/>
          <w:numId w:val="27"/>
        </w:numPr>
        <w:ind w:left="1080"/>
      </w:pPr>
      <w:r w:rsidRPr="00756421">
        <w:t>They</w:t>
      </w:r>
      <w:r w:rsidRPr="00756421">
        <w:t>’</w:t>
      </w:r>
      <w:r w:rsidRPr="00756421">
        <w:t>re promising a utopi</w:t>
      </w:r>
      <w:r w:rsidRPr="00756421">
        <w:t xml:space="preserve">a.  </w:t>
      </w:r>
    </w:p>
    <w:p w:rsidR="00000000" w:rsidRPr="00756421" w:rsidRDefault="00156124" w:rsidP="00756421">
      <w:pPr>
        <w:numPr>
          <w:ilvl w:val="0"/>
          <w:numId w:val="27"/>
        </w:numPr>
        <w:ind w:left="1080"/>
      </w:pPr>
      <w:r w:rsidRPr="00756421">
        <w:t>They</w:t>
      </w:r>
      <w:r w:rsidRPr="00756421">
        <w:t>’</w:t>
      </w:r>
      <w:r w:rsidR="00756421">
        <w:t xml:space="preserve">re promising </w:t>
      </w:r>
      <w:r w:rsidR="00756421" w:rsidRPr="00756421">
        <w:rPr>
          <w:b/>
        </w:rPr>
        <w:t>HEAVEN!</w:t>
      </w:r>
    </w:p>
    <w:p w:rsidR="00000000" w:rsidRDefault="00156124"/>
    <w:p w:rsidR="00000000" w:rsidRDefault="00156124"/>
    <w:p w:rsidR="00000000" w:rsidRDefault="00156124">
      <w:bookmarkStart w:id="0" w:name="_GoBack"/>
      <w:bookmarkEnd w:id="0"/>
    </w:p>
    <w:p w:rsidR="00000000" w:rsidRDefault="00156124" w:rsidP="00756421">
      <w:pPr>
        <w:pStyle w:val="Heading1"/>
      </w:pPr>
      <w:r>
        <w:t>THIS IS IMPOSSIBLE</w:t>
      </w:r>
    </w:p>
    <w:p w:rsidR="00000000" w:rsidRDefault="00156124">
      <w:pPr>
        <w:rPr>
          <w:rFonts w:cs="Arial"/>
        </w:rPr>
      </w:pPr>
    </w:p>
    <w:p w:rsidR="00000000" w:rsidRDefault="00156124">
      <w:pPr>
        <w:rPr>
          <w:rFonts w:cs="Arial"/>
        </w:rPr>
      </w:pPr>
    </w:p>
    <w:p w:rsidR="00000000" w:rsidRDefault="00156124">
      <w:pPr>
        <w:rPr>
          <w:rFonts w:cs="Arial"/>
        </w:rPr>
      </w:pPr>
    </w:p>
    <w:p w:rsidR="00000000" w:rsidRDefault="00156124" w:rsidP="00756421">
      <w:pPr>
        <w:pStyle w:val="IntenseQuote"/>
      </w:pPr>
      <w:r>
        <w:t>Matthew 24:4-7</w:t>
      </w:r>
    </w:p>
    <w:p w:rsidR="00000000" w:rsidRDefault="00156124" w:rsidP="00756421">
      <w:pPr>
        <w:pStyle w:val="Quote"/>
      </w:pPr>
      <w:r>
        <w:t xml:space="preserve">4  And Jesus answered and said to them: </w:t>
      </w:r>
      <w:r>
        <w:t>“</w:t>
      </w:r>
      <w:r>
        <w:t xml:space="preserve">Take heed that no one deceives you. </w:t>
      </w:r>
    </w:p>
    <w:p w:rsidR="00000000" w:rsidRDefault="00156124" w:rsidP="00756421">
      <w:pPr>
        <w:pStyle w:val="Quote"/>
      </w:pPr>
      <w:r>
        <w:t xml:space="preserve">5  </w:t>
      </w:r>
      <w:r>
        <w:t>“</w:t>
      </w:r>
      <w:r>
        <w:t xml:space="preserve">For many will come in My name, saying, </w:t>
      </w:r>
      <w:r>
        <w:t>‘</w:t>
      </w:r>
      <w:r>
        <w:t>I am the Christ,</w:t>
      </w:r>
      <w:r>
        <w:t>’</w:t>
      </w:r>
      <w:r>
        <w:t xml:space="preserve"> and will deceive many. </w:t>
      </w:r>
    </w:p>
    <w:p w:rsidR="00000000" w:rsidRDefault="00156124" w:rsidP="00756421">
      <w:pPr>
        <w:pStyle w:val="Quote"/>
      </w:pPr>
      <w:r>
        <w:t xml:space="preserve">6  </w:t>
      </w:r>
      <w:r>
        <w:t>“</w:t>
      </w:r>
      <w:r>
        <w:t>And y</w:t>
      </w:r>
      <w:r>
        <w:t xml:space="preserve">ou will hear of wars and rumors of wars. See that you are not troubled; for all these things must come to pass, but the end is not yet. </w:t>
      </w:r>
    </w:p>
    <w:p w:rsidR="00000000" w:rsidRDefault="00156124" w:rsidP="00756421">
      <w:pPr>
        <w:pStyle w:val="Quote"/>
      </w:pPr>
      <w:r>
        <w:t xml:space="preserve">7  </w:t>
      </w:r>
      <w:r>
        <w:t>“</w:t>
      </w:r>
      <w:r>
        <w:t>For nation will rise against nation, and kingdom against kingdom. And there will be famines, pestilences, and earth</w:t>
      </w:r>
      <w:r>
        <w:t>quakes in various places.</w:t>
      </w:r>
    </w:p>
    <w:p w:rsidR="00000000" w:rsidRDefault="00156124"/>
    <w:p w:rsidR="00000000" w:rsidRDefault="00156124"/>
    <w:p w:rsidR="00000000" w:rsidRDefault="00156124">
      <w:r>
        <w:t>This is speaking about the problems Israel would be facing in the 1</w:t>
      </w:r>
      <w:r>
        <w:rPr>
          <w:vertAlign w:val="superscript"/>
        </w:rPr>
        <w:t>st</w:t>
      </w:r>
      <w:r>
        <w:t xml:space="preserve"> century.  This was not a prophecy of the end of time.</w:t>
      </w:r>
    </w:p>
    <w:p w:rsidR="00000000" w:rsidRDefault="00156124"/>
    <w:p w:rsidR="00000000" w:rsidRDefault="00156124">
      <w:r>
        <w:t>But I want you to see what is happening here.</w:t>
      </w:r>
    </w:p>
    <w:p w:rsidR="00000000" w:rsidRDefault="00156124"/>
    <w:p w:rsidR="00000000" w:rsidRDefault="00156124">
      <w:r>
        <w:rPr>
          <w:b/>
          <w:bCs/>
          <w:u w:val="single"/>
        </w:rPr>
        <w:t>“</w:t>
      </w:r>
      <w:r>
        <w:rPr>
          <w:b/>
          <w:bCs/>
          <w:u w:val="single"/>
        </w:rPr>
        <w:t xml:space="preserve">Many will come in My name, saying, </w:t>
      </w:r>
      <w:r>
        <w:rPr>
          <w:b/>
          <w:bCs/>
          <w:u w:val="single"/>
        </w:rPr>
        <w:t>‘</w:t>
      </w:r>
      <w:r>
        <w:rPr>
          <w:b/>
          <w:bCs/>
          <w:u w:val="single"/>
        </w:rPr>
        <w:t>I am the Christ</w:t>
      </w:r>
      <w:r>
        <w:rPr>
          <w:b/>
          <w:bCs/>
          <w:u w:val="single"/>
        </w:rPr>
        <w:t>’</w:t>
      </w:r>
      <w:r>
        <w:rPr>
          <w:b/>
          <w:bCs/>
          <w:u w:val="single"/>
        </w:rPr>
        <w:t>“</w:t>
      </w:r>
      <w:r>
        <w:t xml:space="preserve"> –</w:t>
      </w:r>
      <w:r>
        <w:t xml:space="preserve"> i.e., there are coming some politicians who will promise that they can fix everything.  They will claim to have the answers to all your problems.  They want you to trust them to be the leader.</w:t>
      </w:r>
    </w:p>
    <w:p w:rsidR="00000000" w:rsidRDefault="00156124"/>
    <w:p w:rsidR="00000000" w:rsidRDefault="00156124">
      <w:r>
        <w:rPr>
          <w:b/>
          <w:bCs/>
          <w:u w:val="single"/>
        </w:rPr>
        <w:t>“</w:t>
      </w:r>
      <w:r>
        <w:rPr>
          <w:b/>
          <w:bCs/>
          <w:u w:val="single"/>
        </w:rPr>
        <w:t>and they will deceive many</w:t>
      </w:r>
      <w:r>
        <w:rPr>
          <w:b/>
          <w:bCs/>
          <w:u w:val="single"/>
        </w:rPr>
        <w:t>”</w:t>
      </w:r>
      <w:r>
        <w:t xml:space="preserve"> – i.e., they won</w:t>
      </w:r>
      <w:r>
        <w:t>’</w:t>
      </w:r>
      <w:r>
        <w:t>t be able to de</w:t>
      </w:r>
      <w:r>
        <w:t>liver on their promises!  Even with these great leaders in office:</w:t>
      </w:r>
    </w:p>
    <w:p w:rsidR="00000000" w:rsidRDefault="00156124"/>
    <w:p w:rsidR="00000000" w:rsidRPr="00756421" w:rsidRDefault="00156124" w:rsidP="00756421">
      <w:pPr>
        <w:numPr>
          <w:ilvl w:val="0"/>
          <w:numId w:val="28"/>
        </w:numPr>
      </w:pPr>
      <w:r w:rsidRPr="00756421">
        <w:t>You will hear of wars and rumors of wars.</w:t>
      </w:r>
    </w:p>
    <w:p w:rsidR="00000000" w:rsidRPr="00756421" w:rsidRDefault="00156124" w:rsidP="00756421">
      <w:pPr>
        <w:numPr>
          <w:ilvl w:val="0"/>
          <w:numId w:val="28"/>
        </w:numPr>
      </w:pPr>
      <w:r w:rsidRPr="00756421">
        <w:t>Nation will rise up against nation and kingdom against kingdom.</w:t>
      </w:r>
    </w:p>
    <w:p w:rsidR="00000000" w:rsidRPr="00756421" w:rsidRDefault="00156124" w:rsidP="00756421">
      <w:pPr>
        <w:numPr>
          <w:ilvl w:val="0"/>
          <w:numId w:val="28"/>
        </w:numPr>
      </w:pPr>
      <w:r w:rsidRPr="00756421">
        <w:t>There will be famines, pestilences and earthquakes.</w:t>
      </w:r>
    </w:p>
    <w:p w:rsidR="00000000" w:rsidRDefault="00156124"/>
    <w:p w:rsidR="00000000" w:rsidRDefault="00156124">
      <w:r>
        <w:t>What the Lord was saying is t</w:t>
      </w:r>
      <w:r>
        <w:t>hat no earthly ruler (either then or now) can solve all the world</w:t>
      </w:r>
      <w:r>
        <w:t>’</w:t>
      </w:r>
      <w:r>
        <w:t xml:space="preserve">s problems.  </w:t>
      </w:r>
    </w:p>
    <w:p w:rsidR="00000000" w:rsidRDefault="00156124"/>
    <w:p w:rsidR="00000000" w:rsidRDefault="00156124"/>
    <w:p w:rsidR="00000000" w:rsidRDefault="00156124">
      <w:pPr>
        <w:numPr>
          <w:ilvl w:val="0"/>
          <w:numId w:val="10"/>
        </w:numPr>
        <w:rPr>
          <w:b/>
          <w:bCs/>
          <w:u w:val="single"/>
        </w:rPr>
      </w:pPr>
      <w:r>
        <w:rPr>
          <w:b/>
          <w:bCs/>
          <w:u w:val="single"/>
        </w:rPr>
        <w:t>There will always be poverty</w:t>
      </w:r>
      <w:r>
        <w:t xml:space="preserve"> (Mt</w:t>
      </w:r>
      <w:r>
        <w:t xml:space="preserve"> 26:11)</w:t>
      </w:r>
    </w:p>
    <w:p w:rsidR="00000000" w:rsidRDefault="00156124"/>
    <w:p w:rsidR="00000000" w:rsidRDefault="00156124">
      <w:pPr>
        <w:numPr>
          <w:ilvl w:val="0"/>
          <w:numId w:val="10"/>
        </w:numPr>
        <w:rPr>
          <w:b/>
          <w:bCs/>
          <w:u w:val="single"/>
        </w:rPr>
      </w:pPr>
      <w:r>
        <w:rPr>
          <w:b/>
          <w:bCs/>
          <w:u w:val="single"/>
        </w:rPr>
        <w:t>There will always be death</w:t>
      </w:r>
      <w:r>
        <w:t xml:space="preserve"> (Heb</w:t>
      </w:r>
      <w:r>
        <w:t xml:space="preserve"> 9:27)</w:t>
      </w:r>
    </w:p>
    <w:p w:rsidR="00000000" w:rsidRDefault="00156124"/>
    <w:p w:rsidR="00000000" w:rsidRDefault="00156124">
      <w:pPr>
        <w:numPr>
          <w:ilvl w:val="0"/>
          <w:numId w:val="10"/>
        </w:numPr>
        <w:rPr>
          <w:b/>
          <w:bCs/>
          <w:u w:val="single"/>
        </w:rPr>
      </w:pPr>
      <w:r>
        <w:rPr>
          <w:b/>
          <w:bCs/>
          <w:u w:val="single"/>
        </w:rPr>
        <w:t>There will always be insecurity and scarcity</w:t>
      </w:r>
      <w:r>
        <w:t xml:space="preserve"> (Prov</w:t>
      </w:r>
      <w:r>
        <w:t xml:space="preserve"> 23:5)</w:t>
      </w:r>
    </w:p>
    <w:p w:rsidR="00000000" w:rsidRDefault="00156124"/>
    <w:p w:rsidR="00000000" w:rsidRDefault="00156124"/>
    <w:p w:rsidR="00000000" w:rsidRDefault="00156124"/>
    <w:p w:rsidR="00000000" w:rsidRDefault="00156124" w:rsidP="00756421">
      <w:pPr>
        <w:pStyle w:val="Heading1"/>
      </w:pPr>
      <w:r>
        <w:lastRenderedPageBreak/>
        <w:t>HEAVEN IS NOT ON EARTH</w:t>
      </w:r>
    </w:p>
    <w:p w:rsidR="00000000" w:rsidRDefault="00156124"/>
    <w:p w:rsidR="00000000" w:rsidRDefault="00156124"/>
    <w:p w:rsidR="00000000" w:rsidRDefault="00156124"/>
    <w:p w:rsidR="00000000" w:rsidRDefault="00156124">
      <w:r>
        <w:rPr>
          <w:u w:val="single"/>
        </w:rPr>
        <w:t xml:space="preserve">The </w:t>
      </w:r>
      <w:r>
        <w:rPr>
          <w:u w:val="single"/>
        </w:rPr>
        <w:t>point of all this is</w:t>
      </w:r>
      <w:r>
        <w:t xml:space="preserve">:  </w:t>
      </w:r>
      <w:r>
        <w:rPr>
          <w:b/>
          <w:bCs/>
        </w:rPr>
        <w:t>Heaven is not going to be on this earth or in this lifetime</w:t>
      </w:r>
      <w:r>
        <w:t>.</w:t>
      </w:r>
    </w:p>
    <w:p w:rsidR="00000000" w:rsidRDefault="00156124"/>
    <w:p w:rsidR="00000000" w:rsidRDefault="00156124">
      <w:r>
        <w:t xml:space="preserve">No candidate and no government is going to solve all our problems.  We need to spend our time and energy on divine government rather than earthly governments.  </w:t>
      </w:r>
    </w:p>
    <w:p w:rsidR="00000000" w:rsidRDefault="00156124"/>
    <w:p w:rsidR="00000000" w:rsidRDefault="00156124">
      <w:r>
        <w:t>Heaven in</w:t>
      </w:r>
      <w:r>
        <w:t xml:space="preserve"> heaven is everything that we could hope for it to be.  We need to take our eyes off this planet and look towards heaven.  No earthly government can ever give us a heaven on earth.</w:t>
      </w:r>
    </w:p>
    <w:p w:rsidR="00000000" w:rsidRDefault="00156124"/>
    <w:p w:rsidR="00000000" w:rsidRDefault="00156124"/>
    <w:p w:rsidR="00000000" w:rsidRDefault="00156124" w:rsidP="00756421">
      <w:pPr>
        <w:pStyle w:val="IntenseQuote"/>
      </w:pPr>
      <w:r>
        <w:t>Colossians 3:2</w:t>
      </w:r>
    </w:p>
    <w:p w:rsidR="00000000" w:rsidRDefault="00156124" w:rsidP="00756421">
      <w:pPr>
        <w:pStyle w:val="Quote"/>
      </w:pPr>
      <w:r>
        <w:t>2  Set your mind on things above, not on things o</w:t>
      </w:r>
      <w:r>
        <w:t>n the earth.</w:t>
      </w:r>
    </w:p>
    <w:p w:rsidR="00000000" w:rsidRDefault="00156124"/>
    <w:p w:rsidR="00000000" w:rsidRDefault="00156124" w:rsidP="00756421">
      <w:pPr>
        <w:pStyle w:val="IntenseQuote"/>
      </w:pPr>
      <w:r>
        <w:t>Matthew 6:19-21</w:t>
      </w:r>
    </w:p>
    <w:p w:rsidR="00000000" w:rsidRDefault="00156124" w:rsidP="00756421">
      <w:pPr>
        <w:pStyle w:val="Quote"/>
      </w:pPr>
      <w:r>
        <w:t xml:space="preserve">19  </w:t>
      </w:r>
      <w:r>
        <w:t>“</w:t>
      </w:r>
      <w:r>
        <w:t xml:space="preserve">Do not lay up for yourselves treasures on earth, where moth and rust destroy and where thieves break in and steal; </w:t>
      </w:r>
    </w:p>
    <w:p w:rsidR="00000000" w:rsidRDefault="00156124" w:rsidP="00756421">
      <w:pPr>
        <w:pStyle w:val="Quote"/>
      </w:pPr>
      <w:r>
        <w:t xml:space="preserve">20  </w:t>
      </w:r>
      <w:r>
        <w:t>“</w:t>
      </w:r>
      <w:r>
        <w:t>but lay up for yourselves treasures in heaven, where neither moth nor rust destroys and wh</w:t>
      </w:r>
      <w:r>
        <w:t xml:space="preserve">ere thieves do not break in and steal. </w:t>
      </w:r>
    </w:p>
    <w:p w:rsidR="00000000" w:rsidRDefault="00156124" w:rsidP="00756421">
      <w:pPr>
        <w:pStyle w:val="Quote"/>
      </w:pPr>
      <w:r>
        <w:t xml:space="preserve">21  </w:t>
      </w:r>
      <w:r>
        <w:t>“</w:t>
      </w:r>
      <w:r>
        <w:t>For where your treasure is, there your heart will be also.</w:t>
      </w:r>
    </w:p>
    <w:p w:rsidR="00000000" w:rsidRDefault="00156124"/>
    <w:p w:rsidR="00000000" w:rsidRDefault="00156124">
      <w:pPr>
        <w:rPr>
          <w:rFonts w:cs="Arial"/>
        </w:rPr>
      </w:pPr>
    </w:p>
    <w:p w:rsidR="00000000" w:rsidRDefault="00156124">
      <w:pPr>
        <w:rPr>
          <w:rFonts w:cs="Arial"/>
        </w:rPr>
      </w:pPr>
    </w:p>
    <w:p w:rsidR="00756421" w:rsidRPr="00756421" w:rsidRDefault="00756421" w:rsidP="00756421">
      <w:pPr>
        <w:ind w:left="1080" w:right="1080"/>
        <w:jc w:val="center"/>
        <w:outlineLvl w:val="0"/>
        <w:rPr>
          <w:rFonts w:ascii="Cambria" w:hAnsi="Cambria" w:cs="Times New Roman"/>
          <w:b/>
          <w:bCs/>
          <w:iCs w:val="0"/>
          <w:sz w:val="28"/>
          <w:szCs w:val="28"/>
          <w:u w:val="single"/>
        </w:rPr>
      </w:pPr>
      <w:r w:rsidRPr="00756421">
        <w:rPr>
          <w:rFonts w:ascii="Cambria" w:hAnsi="Cambria" w:cs="Times New Roman"/>
          <w:b/>
          <w:bCs/>
          <w:iCs w:val="0"/>
          <w:sz w:val="28"/>
          <w:szCs w:val="28"/>
          <w:u w:val="single"/>
        </w:rPr>
        <w:t>ANNOUNCEMENTS</w:t>
      </w:r>
    </w:p>
    <w:p w:rsidR="00756421" w:rsidRPr="00756421" w:rsidRDefault="00756421" w:rsidP="00756421">
      <w:pPr>
        <w:rPr>
          <w:rFonts w:ascii="Calibri" w:eastAsia="Calibri" w:hAnsi="Calibri" w:cs="Times New Roman"/>
          <w:iCs w:val="0"/>
          <w:color w:val="auto"/>
          <w:szCs w:val="20"/>
        </w:rPr>
      </w:pPr>
    </w:p>
    <w:p w:rsidR="00756421" w:rsidRPr="00756421" w:rsidRDefault="00756421" w:rsidP="00756421">
      <w:pPr>
        <w:rPr>
          <w:rFonts w:ascii="Calibri" w:eastAsia="Calibri" w:hAnsi="Calibri" w:cs="Times New Roman"/>
          <w:iCs w:val="0"/>
          <w:color w:val="auto"/>
          <w:szCs w:val="20"/>
        </w:rPr>
      </w:pPr>
    </w:p>
    <w:p w:rsidR="00756421" w:rsidRPr="00756421" w:rsidRDefault="00756421" w:rsidP="00756421">
      <w:pPr>
        <w:rPr>
          <w:rFonts w:ascii="Calibri" w:eastAsia="Calibri" w:hAnsi="Calibri" w:cs="Times New Roman"/>
          <w:iCs w:val="0"/>
          <w:color w:val="auto"/>
          <w:szCs w:val="20"/>
        </w:rPr>
      </w:pPr>
    </w:p>
    <w:p w:rsidR="00756421" w:rsidRPr="00756421" w:rsidRDefault="00756421" w:rsidP="00756421">
      <w:pPr>
        <w:rPr>
          <w:rFonts w:ascii="Calibri" w:eastAsia="Calibri" w:hAnsi="Calibri" w:cs="Times New Roman"/>
          <w:iCs w:val="0"/>
          <w:color w:val="auto"/>
          <w:szCs w:val="20"/>
        </w:rPr>
      </w:pPr>
      <w:r w:rsidRPr="00756421">
        <w:rPr>
          <w:rFonts w:ascii="Calibri" w:eastAsia="Calibri" w:hAnsi="Calibri" w:cs="Times New Roman"/>
          <w:iCs w:val="0"/>
          <w:color w:val="auto"/>
          <w:szCs w:val="20"/>
        </w:rPr>
        <w:t xml:space="preserve">Well … thanks for listening to our message this week.  </w:t>
      </w:r>
      <w:r w:rsidRPr="00756421">
        <w:rPr>
          <w:rFonts w:ascii="Calibri" w:hAnsi="Calibri" w:cs="Calibri"/>
        </w:rPr>
        <w:t xml:space="preserve">We invite you to visit our web site </w:t>
      </w:r>
      <w:hyperlink r:id="rId8" w:history="1">
        <w:r w:rsidRPr="00756421">
          <w:rPr>
            <w:rFonts w:ascii="Calibri" w:hAnsi="Calibri" w:cs="Calibri"/>
            <w:b/>
            <w:bCs/>
            <w:color w:val="0000FF"/>
            <w:u w:val="single"/>
          </w:rPr>
          <w:t>www.WillOfTheLord.com</w:t>
        </w:r>
      </w:hyperlink>
      <w:r w:rsidRPr="00756421">
        <w:rPr>
          <w:rFonts w:ascii="Calibri" w:hAnsi="Calibri" w:cs="Calibri"/>
          <w:b/>
          <w:bCs/>
          <w:color w:val="0000FF"/>
          <w:u w:val="single"/>
        </w:rPr>
        <w:t xml:space="preserve">. </w:t>
      </w:r>
      <w:r w:rsidRPr="00756421">
        <w:rPr>
          <w:rFonts w:ascii="Calibri" w:hAnsi="Calibri" w:cs="Calibri"/>
        </w:rPr>
        <w:t xml:space="preserve"> There you may download the notes and the audio file of the message you just listened to.  </w:t>
      </w:r>
    </w:p>
    <w:p w:rsidR="00756421" w:rsidRPr="00756421" w:rsidRDefault="00756421" w:rsidP="00756421">
      <w:pPr>
        <w:rPr>
          <w:rFonts w:ascii="Calibri" w:eastAsia="Calibri" w:hAnsi="Calibri" w:cs="Times New Roman"/>
          <w:iCs w:val="0"/>
          <w:color w:val="auto"/>
          <w:szCs w:val="20"/>
        </w:rPr>
      </w:pPr>
    </w:p>
    <w:p w:rsidR="00756421" w:rsidRPr="00756421" w:rsidRDefault="00756421" w:rsidP="00756421">
      <w:pPr>
        <w:rPr>
          <w:rFonts w:ascii="Calibri" w:eastAsia="Calibri" w:hAnsi="Calibri" w:cs="Times New Roman"/>
          <w:iCs w:val="0"/>
          <w:color w:val="auto"/>
          <w:szCs w:val="20"/>
        </w:rPr>
      </w:pPr>
      <w:r w:rsidRPr="00756421">
        <w:rPr>
          <w:rFonts w:ascii="Calibri" w:eastAsia="Calibri" w:hAnsi="Calibri" w:cs="Times New Roman"/>
          <w:iCs w:val="0"/>
          <w:color w:val="auto"/>
          <w:szCs w:val="20"/>
        </w:rPr>
        <w:t xml:space="preserve">Call again next week when we consider a new subject on </w:t>
      </w:r>
      <w:r w:rsidRPr="00756421">
        <w:rPr>
          <w:rFonts w:ascii="Calibri" w:eastAsia="Calibri" w:hAnsi="Calibri" w:cs="Times New Roman"/>
          <w:b/>
          <w:bCs/>
          <w:i/>
          <w:color w:val="auto"/>
          <w:szCs w:val="20"/>
        </w:rPr>
        <w:t>Bible Talk</w:t>
      </w:r>
      <w:r w:rsidRPr="00756421">
        <w:rPr>
          <w:rFonts w:ascii="Calibri" w:eastAsia="Calibri" w:hAnsi="Calibri" w:cs="Times New Roman"/>
          <w:iCs w:val="0"/>
          <w:color w:val="auto"/>
          <w:szCs w:val="20"/>
        </w:rPr>
        <w:t>.</w:t>
      </w:r>
    </w:p>
    <w:p w:rsidR="00756421" w:rsidRPr="00756421" w:rsidRDefault="00756421" w:rsidP="00756421">
      <w:pPr>
        <w:rPr>
          <w:rFonts w:ascii="Calibri" w:hAnsi="Calibri" w:cs="Calibri"/>
        </w:rPr>
      </w:pPr>
    </w:p>
    <w:p w:rsidR="00756421" w:rsidRDefault="00756421">
      <w:pPr>
        <w:rPr>
          <w:rFonts w:cs="Arial"/>
        </w:rPr>
      </w:pPr>
    </w:p>
    <w:sectPr w:rsidR="00756421" w:rsidSect="00B863DD">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24" w:rsidRDefault="00156124">
      <w:r>
        <w:separator/>
      </w:r>
    </w:p>
  </w:endnote>
  <w:endnote w:type="continuationSeparator" w:id="0">
    <w:p w:rsidR="00156124" w:rsidRDefault="0015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B863DD" w:rsidRDefault="00156124" w:rsidP="00B863DD">
    <w:pPr>
      <w:jc w:val="center"/>
    </w:pPr>
    <w:r w:rsidRPr="00B863DD">
      <w:fldChar w:fldCharType="begin"/>
    </w:r>
    <w:r w:rsidRPr="00B863DD">
      <w:instrText xml:space="preserve"> PAGE </w:instrText>
    </w:r>
    <w:r w:rsidRPr="00B863DD">
      <w:fldChar w:fldCharType="separate"/>
    </w:r>
    <w:r w:rsidR="00CC6903">
      <w:rPr>
        <w:noProof/>
      </w:rPr>
      <w:t>2</w:t>
    </w:r>
    <w:r w:rsidRPr="00B863D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24" w:rsidRDefault="00156124">
      <w:r>
        <w:separator/>
      </w:r>
    </w:p>
  </w:footnote>
  <w:footnote w:type="continuationSeparator" w:id="0">
    <w:p w:rsidR="00156124" w:rsidRDefault="00156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93B43D5"/>
    <w:multiLevelType w:val="singleLevel"/>
    <w:tmpl w:val="627EFA1E"/>
    <w:lvl w:ilvl="0">
      <w:start w:val="1"/>
      <w:numFmt w:val="bullet"/>
      <w:lvlText w:val=""/>
      <w:lvlJc w:val="left"/>
      <w:pPr>
        <w:tabs>
          <w:tab w:val="num" w:pos="360"/>
        </w:tabs>
        <w:ind w:left="360" w:hanging="360"/>
      </w:pPr>
      <w:rPr>
        <w:rFonts w:ascii="Wingdings" w:hAnsi="Wingdings" w:hint="default"/>
      </w:rPr>
    </w:lvl>
  </w:abstractNum>
  <w:abstractNum w:abstractNumId="8">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9">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18D63E7"/>
    <w:multiLevelType w:val="hybridMultilevel"/>
    <w:tmpl w:val="D4C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2906150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3B167A2E"/>
    <w:multiLevelType w:val="singleLevel"/>
    <w:tmpl w:val="E6F4C634"/>
    <w:lvl w:ilvl="0">
      <w:start w:val="1"/>
      <w:numFmt w:val="bullet"/>
      <w:lvlText w:val=""/>
      <w:lvlJc w:val="left"/>
      <w:pPr>
        <w:tabs>
          <w:tab w:val="num" w:pos="360"/>
        </w:tabs>
        <w:ind w:left="360" w:hanging="360"/>
      </w:pPr>
      <w:rPr>
        <w:rFonts w:ascii="Wingdings" w:hAnsi="Wingdings" w:hint="default"/>
      </w:rPr>
    </w:lvl>
  </w:abstractNum>
  <w:abstractNum w:abstractNumId="1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F45FB9"/>
    <w:multiLevelType w:val="singleLevel"/>
    <w:tmpl w:val="D4DCA424"/>
    <w:lvl w:ilvl="0">
      <w:start w:val="1"/>
      <w:numFmt w:val="bullet"/>
      <w:lvlText w:val=""/>
      <w:lvlJc w:val="left"/>
      <w:pPr>
        <w:tabs>
          <w:tab w:val="num" w:pos="360"/>
        </w:tabs>
        <w:ind w:left="360" w:hanging="360"/>
      </w:pPr>
      <w:rPr>
        <w:rFonts w:ascii="Wingdings" w:hAnsi="Wingdings" w:hint="default"/>
      </w:rPr>
    </w:lvl>
  </w:abstractNum>
  <w:abstractNum w:abstractNumId="18">
    <w:nsid w:val="525834C5"/>
    <w:multiLevelType w:val="singleLevel"/>
    <w:tmpl w:val="51AEEAD6"/>
    <w:lvl w:ilvl="0">
      <w:start w:val="1"/>
      <w:numFmt w:val="decimal"/>
      <w:lvlText w:val="%1)"/>
      <w:lvlJc w:val="left"/>
      <w:pPr>
        <w:tabs>
          <w:tab w:val="num" w:pos="504"/>
        </w:tabs>
        <w:ind w:left="504" w:hanging="504"/>
      </w:pPr>
    </w:lvl>
  </w:abstractNum>
  <w:abstractNum w:abstractNumId="19">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63E922D0"/>
    <w:multiLevelType w:val="hybridMultilevel"/>
    <w:tmpl w:val="A27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811202"/>
    <w:multiLevelType w:val="singleLevel"/>
    <w:tmpl w:val="5980F062"/>
    <w:lvl w:ilvl="0">
      <w:start w:val="1"/>
      <w:numFmt w:val="decimal"/>
      <w:lvlText w:val="%1)"/>
      <w:lvlJc w:val="left"/>
      <w:pPr>
        <w:tabs>
          <w:tab w:val="num" w:pos="360"/>
        </w:tabs>
        <w:ind w:left="360" w:hanging="360"/>
      </w:pPr>
    </w:lvl>
  </w:abstractNum>
  <w:abstractNum w:abstractNumId="23">
    <w:nsid w:val="731B2806"/>
    <w:multiLevelType w:val="hybridMultilevel"/>
    <w:tmpl w:val="51989A16"/>
    <w:lvl w:ilvl="0" w:tplc="F9E8C000">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C9A61AB"/>
    <w:multiLevelType w:val="singleLevel"/>
    <w:tmpl w:val="34480AF6"/>
    <w:lvl w:ilvl="0">
      <w:start w:val="1"/>
      <w:numFmt w:val="decimal"/>
      <w:lvlText w:val="%1)"/>
      <w:lvlJc w:val="left"/>
      <w:pPr>
        <w:tabs>
          <w:tab w:val="num" w:pos="504"/>
        </w:tabs>
        <w:ind w:left="504" w:hanging="504"/>
      </w:pPr>
    </w:lvl>
  </w:abstractNum>
  <w:num w:numId="1">
    <w:abstractNumId w:val="9"/>
  </w:num>
  <w:num w:numId="2">
    <w:abstractNumId w:val="2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24"/>
    <w:lvlOverride w:ilvl="0">
      <w:startOverride w:val="1"/>
    </w:lvlOverride>
  </w:num>
  <w:num w:numId="6">
    <w:abstractNumId w:val="10"/>
  </w:num>
  <w:num w:numId="7">
    <w:abstractNumId w:val="8"/>
  </w:num>
  <w:num w:numId="8">
    <w:abstractNumId w:val="17"/>
  </w:num>
  <w:num w:numId="9">
    <w:abstractNumId w:val="7"/>
  </w:num>
  <w:num w:numId="10">
    <w:abstractNumId w:val="23"/>
  </w:num>
  <w:num w:numId="11">
    <w:abstractNumId w:val="15"/>
  </w:num>
  <w:num w:numId="12">
    <w:abstractNumId w:val="5"/>
  </w:num>
  <w:num w:numId="13">
    <w:abstractNumId w:val="0"/>
  </w:num>
  <w:num w:numId="14">
    <w:abstractNumId w:val="19"/>
  </w:num>
  <w:num w:numId="15">
    <w:abstractNumId w:val="12"/>
  </w:num>
  <w:num w:numId="16">
    <w:abstractNumId w:val="14"/>
  </w:num>
  <w:num w:numId="17">
    <w:abstractNumId w:val="6"/>
  </w:num>
  <w:num w:numId="18">
    <w:abstractNumId w:val="3"/>
  </w:num>
  <w:num w:numId="19">
    <w:abstractNumId w:val="2"/>
  </w:num>
  <w:num w:numId="20">
    <w:abstractNumId w:val="1"/>
  </w:num>
  <w:num w:numId="21">
    <w:abstractNumId w:val="13"/>
  </w:num>
  <w:num w:numId="22">
    <w:abstractNumId w:val="21"/>
  </w:num>
  <w:num w:numId="23">
    <w:abstractNumId w:val="16"/>
  </w:num>
  <w:num w:numId="24">
    <w:abstractNumId w:val="4"/>
  </w:num>
  <w:num w:numId="25">
    <w:abstractNumId w:val="4"/>
  </w:num>
  <w:num w:numId="26">
    <w:abstractNumId w:val="5"/>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21"/>
    <w:rsid w:val="00156124"/>
    <w:rsid w:val="00756421"/>
    <w:rsid w:val="00B863DD"/>
    <w:rsid w:val="00CC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56421"/>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56421"/>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56421"/>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56421"/>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56421"/>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56421"/>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56421"/>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56421"/>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56421"/>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56421"/>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7564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642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56421"/>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756421"/>
    <w:pPr>
      <w:numPr>
        <w:numId w:val="26"/>
      </w:numPr>
      <w:contextualSpacing/>
    </w:pPr>
  </w:style>
  <w:style w:type="paragraph" w:styleId="ListNumber5">
    <w:name w:val="List Number 5"/>
    <w:basedOn w:val="Normal"/>
    <w:semiHidden/>
    <w:pPr>
      <w:numPr>
        <w:numId w:val="13"/>
      </w:numPr>
    </w:pPr>
  </w:style>
  <w:style w:type="numbering" w:styleId="1ai">
    <w:name w:val="Outline List 1"/>
    <w:basedOn w:val="NoList"/>
    <w:uiPriority w:val="99"/>
    <w:semiHidden/>
    <w:unhideWhenUsed/>
    <w:rsid w:val="00756421"/>
    <w:pPr>
      <w:numPr>
        <w:numId w:val="22"/>
      </w:numPr>
    </w:pPr>
  </w:style>
  <w:style w:type="paragraph" w:customStyle="1" w:styleId="abc-singlespace">
    <w:name w:val="abc-single space"/>
    <w:basedOn w:val="Normal"/>
    <w:link w:val="abc-singlespaceChar"/>
    <w:rsid w:val="00756421"/>
    <w:pPr>
      <w:ind w:left="1224" w:hanging="504"/>
    </w:pPr>
    <w:rPr>
      <w:rFonts w:cstheme="minorBidi"/>
      <w:i/>
      <w:szCs w:val="22"/>
    </w:rPr>
  </w:style>
  <w:style w:type="character" w:customStyle="1" w:styleId="abc-singlespaceChar">
    <w:name w:val="abc-single space Char"/>
    <w:basedOn w:val="DefaultParagraphFont"/>
    <w:link w:val="abc-singlespace"/>
    <w:rsid w:val="00756421"/>
    <w:rPr>
      <w:rFonts w:asciiTheme="minorHAnsi" w:hAnsiTheme="minorHAnsi" w:cstheme="minorBidi"/>
      <w:i/>
      <w:iCs/>
      <w:color w:val="000000"/>
      <w:sz w:val="24"/>
      <w:szCs w:val="22"/>
    </w:rPr>
  </w:style>
  <w:style w:type="character" w:styleId="BookTitle">
    <w:name w:val="Book Title"/>
    <w:basedOn w:val="DefaultParagraphFont"/>
    <w:uiPriority w:val="33"/>
    <w:qFormat/>
    <w:rsid w:val="00756421"/>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56421"/>
    <w:rPr>
      <w:b/>
      <w:bCs/>
      <w:sz w:val="18"/>
      <w:szCs w:val="18"/>
    </w:rPr>
  </w:style>
  <w:style w:type="character" w:styleId="Emphasis">
    <w:name w:val="Emphasis"/>
    <w:uiPriority w:val="20"/>
    <w:qFormat/>
    <w:rsid w:val="00756421"/>
    <w:rPr>
      <w:b/>
      <w:bCs/>
      <w:i/>
      <w:iCs/>
      <w:color w:val="5A5A5A" w:themeColor="text1" w:themeTint="A5"/>
    </w:rPr>
  </w:style>
  <w:style w:type="paragraph" w:customStyle="1" w:styleId="Geo-ABC">
    <w:name w:val="Geo-ABC"/>
    <w:basedOn w:val="Normal"/>
    <w:link w:val="Geo-ABCChar"/>
    <w:rsid w:val="00756421"/>
    <w:pPr>
      <w:spacing w:before="120" w:after="120"/>
      <w:ind w:left="1224" w:hanging="504"/>
    </w:pPr>
  </w:style>
  <w:style w:type="character" w:customStyle="1" w:styleId="Geo-ABCChar">
    <w:name w:val="Geo-ABC Char"/>
    <w:basedOn w:val="DefaultParagraphFont"/>
    <w:link w:val="Geo-ABC"/>
    <w:rsid w:val="00756421"/>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56421"/>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56421"/>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56421"/>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56421"/>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56421"/>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56421"/>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56421"/>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56421"/>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56421"/>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56421"/>
    <w:rPr>
      <w:b/>
      <w:bCs/>
      <w:i/>
      <w:iCs/>
      <w:color w:val="4F81BD" w:themeColor="accent1"/>
      <w:sz w:val="22"/>
      <w:szCs w:val="22"/>
    </w:rPr>
  </w:style>
  <w:style w:type="paragraph" w:styleId="IntenseQuote">
    <w:name w:val="Intense Quote"/>
    <w:basedOn w:val="Normal"/>
    <w:next w:val="Normal"/>
    <w:link w:val="IntenseQuoteChar"/>
    <w:uiPriority w:val="30"/>
    <w:qFormat/>
    <w:rsid w:val="00756421"/>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56421"/>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56421"/>
    <w:rPr>
      <w:b/>
      <w:bCs/>
      <w:color w:val="76923C" w:themeColor="accent3" w:themeShade="BF"/>
      <w:u w:val="single" w:color="9BBB59" w:themeColor="accent3"/>
    </w:rPr>
  </w:style>
  <w:style w:type="paragraph" w:styleId="List2">
    <w:name w:val="List 2"/>
    <w:basedOn w:val="Normal"/>
    <w:qFormat/>
    <w:rsid w:val="00756421"/>
    <w:pPr>
      <w:numPr>
        <w:numId w:val="23"/>
      </w:numPr>
      <w:spacing w:before="120" w:after="120"/>
    </w:pPr>
  </w:style>
  <w:style w:type="paragraph" w:styleId="ListBullet3">
    <w:name w:val="List Bullet 3"/>
    <w:basedOn w:val="Normal"/>
    <w:uiPriority w:val="1"/>
    <w:qFormat/>
    <w:rsid w:val="00756421"/>
    <w:pPr>
      <w:numPr>
        <w:numId w:val="25"/>
      </w:numPr>
      <w:spacing w:before="120" w:after="120"/>
    </w:pPr>
  </w:style>
  <w:style w:type="paragraph" w:styleId="ListParagraph">
    <w:name w:val="List Paragraph"/>
    <w:basedOn w:val="Normal"/>
    <w:uiPriority w:val="34"/>
    <w:qFormat/>
    <w:rsid w:val="00756421"/>
    <w:pPr>
      <w:ind w:left="720"/>
      <w:contextualSpacing/>
    </w:pPr>
  </w:style>
  <w:style w:type="paragraph" w:styleId="NoSpacing">
    <w:name w:val="No Spacing"/>
    <w:basedOn w:val="Normal"/>
    <w:link w:val="NoSpacingChar"/>
    <w:uiPriority w:val="99"/>
    <w:rsid w:val="00756421"/>
  </w:style>
  <w:style w:type="character" w:customStyle="1" w:styleId="NoSpacingChar">
    <w:name w:val="No Spacing Char"/>
    <w:basedOn w:val="DefaultParagraphFont"/>
    <w:link w:val="NoSpacing"/>
    <w:uiPriority w:val="99"/>
    <w:rsid w:val="00756421"/>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56421"/>
    <w:pPr>
      <w:ind w:left="1080" w:right="360"/>
    </w:pPr>
  </w:style>
  <w:style w:type="character" w:customStyle="1" w:styleId="QuoteChar">
    <w:name w:val="Quote Char"/>
    <w:link w:val="Quote"/>
    <w:uiPriority w:val="29"/>
    <w:rsid w:val="00756421"/>
    <w:rPr>
      <w:rFonts w:asciiTheme="minorHAnsi" w:hAnsiTheme="minorHAnsi" w:cstheme="minorHAnsi"/>
      <w:iCs/>
      <w:color w:val="000000"/>
      <w:sz w:val="24"/>
      <w:szCs w:val="24"/>
    </w:rPr>
  </w:style>
  <w:style w:type="character" w:styleId="Strong">
    <w:name w:val="Strong"/>
    <w:basedOn w:val="DefaultParagraphFont"/>
    <w:uiPriority w:val="22"/>
    <w:qFormat/>
    <w:rsid w:val="00756421"/>
    <w:rPr>
      <w:b/>
      <w:bCs/>
      <w:spacing w:val="0"/>
    </w:rPr>
  </w:style>
  <w:style w:type="paragraph" w:styleId="Subtitle">
    <w:name w:val="Subtitle"/>
    <w:basedOn w:val="Normal"/>
    <w:next w:val="Normal"/>
    <w:link w:val="SubtitleChar"/>
    <w:uiPriority w:val="11"/>
    <w:qFormat/>
    <w:rsid w:val="00756421"/>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56421"/>
    <w:rPr>
      <w:rFonts w:ascii="Bookman Old Style" w:hAnsi="Bookman Old Style" w:cstheme="minorHAnsi"/>
      <w:color w:val="000000" w:themeColor="text1"/>
      <w:sz w:val="24"/>
      <w:szCs w:val="24"/>
    </w:rPr>
  </w:style>
  <w:style w:type="character" w:styleId="SubtleEmphasis">
    <w:name w:val="Subtle Emphasis"/>
    <w:uiPriority w:val="19"/>
    <w:qFormat/>
    <w:rsid w:val="00756421"/>
    <w:rPr>
      <w:rFonts w:ascii="Bookman Old Style" w:hAnsi="Bookman Old Style"/>
      <w:i w:val="0"/>
      <w:iCs/>
      <w:color w:val="000000" w:themeColor="text1"/>
      <w:sz w:val="22"/>
    </w:rPr>
  </w:style>
  <w:style w:type="character" w:styleId="SubtleReference">
    <w:name w:val="Subtle Reference"/>
    <w:uiPriority w:val="31"/>
    <w:qFormat/>
    <w:rsid w:val="00756421"/>
    <w:rPr>
      <w:color w:val="auto"/>
      <w:u w:val="single" w:color="9BBB59" w:themeColor="accent3"/>
    </w:rPr>
  </w:style>
  <w:style w:type="character" w:customStyle="1" w:styleId="TitleChar">
    <w:name w:val="Title Char"/>
    <w:link w:val="Title"/>
    <w:uiPriority w:val="10"/>
    <w:rsid w:val="00756421"/>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564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56421"/>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56421"/>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56421"/>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56421"/>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56421"/>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56421"/>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56421"/>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56421"/>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56421"/>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56421"/>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7564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642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56421"/>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756421"/>
    <w:pPr>
      <w:numPr>
        <w:numId w:val="26"/>
      </w:numPr>
      <w:contextualSpacing/>
    </w:pPr>
  </w:style>
  <w:style w:type="paragraph" w:styleId="ListNumber5">
    <w:name w:val="List Number 5"/>
    <w:basedOn w:val="Normal"/>
    <w:semiHidden/>
    <w:pPr>
      <w:numPr>
        <w:numId w:val="13"/>
      </w:numPr>
    </w:pPr>
  </w:style>
  <w:style w:type="numbering" w:styleId="1ai">
    <w:name w:val="Outline List 1"/>
    <w:basedOn w:val="NoList"/>
    <w:uiPriority w:val="99"/>
    <w:semiHidden/>
    <w:unhideWhenUsed/>
    <w:rsid w:val="00756421"/>
    <w:pPr>
      <w:numPr>
        <w:numId w:val="22"/>
      </w:numPr>
    </w:pPr>
  </w:style>
  <w:style w:type="paragraph" w:customStyle="1" w:styleId="abc-singlespace">
    <w:name w:val="abc-single space"/>
    <w:basedOn w:val="Normal"/>
    <w:link w:val="abc-singlespaceChar"/>
    <w:rsid w:val="00756421"/>
    <w:pPr>
      <w:ind w:left="1224" w:hanging="504"/>
    </w:pPr>
    <w:rPr>
      <w:rFonts w:cstheme="minorBidi"/>
      <w:i/>
      <w:szCs w:val="22"/>
    </w:rPr>
  </w:style>
  <w:style w:type="character" w:customStyle="1" w:styleId="abc-singlespaceChar">
    <w:name w:val="abc-single space Char"/>
    <w:basedOn w:val="DefaultParagraphFont"/>
    <w:link w:val="abc-singlespace"/>
    <w:rsid w:val="00756421"/>
    <w:rPr>
      <w:rFonts w:asciiTheme="minorHAnsi" w:hAnsiTheme="minorHAnsi" w:cstheme="minorBidi"/>
      <w:i/>
      <w:iCs/>
      <w:color w:val="000000"/>
      <w:sz w:val="24"/>
      <w:szCs w:val="22"/>
    </w:rPr>
  </w:style>
  <w:style w:type="character" w:styleId="BookTitle">
    <w:name w:val="Book Title"/>
    <w:basedOn w:val="DefaultParagraphFont"/>
    <w:uiPriority w:val="33"/>
    <w:qFormat/>
    <w:rsid w:val="00756421"/>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56421"/>
    <w:rPr>
      <w:b/>
      <w:bCs/>
      <w:sz w:val="18"/>
      <w:szCs w:val="18"/>
    </w:rPr>
  </w:style>
  <w:style w:type="character" w:styleId="Emphasis">
    <w:name w:val="Emphasis"/>
    <w:uiPriority w:val="20"/>
    <w:qFormat/>
    <w:rsid w:val="00756421"/>
    <w:rPr>
      <w:b/>
      <w:bCs/>
      <w:i/>
      <w:iCs/>
      <w:color w:val="5A5A5A" w:themeColor="text1" w:themeTint="A5"/>
    </w:rPr>
  </w:style>
  <w:style w:type="paragraph" w:customStyle="1" w:styleId="Geo-ABC">
    <w:name w:val="Geo-ABC"/>
    <w:basedOn w:val="Normal"/>
    <w:link w:val="Geo-ABCChar"/>
    <w:rsid w:val="00756421"/>
    <w:pPr>
      <w:spacing w:before="120" w:after="120"/>
      <w:ind w:left="1224" w:hanging="504"/>
    </w:pPr>
  </w:style>
  <w:style w:type="character" w:customStyle="1" w:styleId="Geo-ABCChar">
    <w:name w:val="Geo-ABC Char"/>
    <w:basedOn w:val="DefaultParagraphFont"/>
    <w:link w:val="Geo-ABC"/>
    <w:rsid w:val="00756421"/>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56421"/>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56421"/>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56421"/>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56421"/>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56421"/>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56421"/>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56421"/>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56421"/>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56421"/>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56421"/>
    <w:rPr>
      <w:b/>
      <w:bCs/>
      <w:i/>
      <w:iCs/>
      <w:color w:val="4F81BD" w:themeColor="accent1"/>
      <w:sz w:val="22"/>
      <w:szCs w:val="22"/>
    </w:rPr>
  </w:style>
  <w:style w:type="paragraph" w:styleId="IntenseQuote">
    <w:name w:val="Intense Quote"/>
    <w:basedOn w:val="Normal"/>
    <w:next w:val="Normal"/>
    <w:link w:val="IntenseQuoteChar"/>
    <w:uiPriority w:val="30"/>
    <w:qFormat/>
    <w:rsid w:val="00756421"/>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56421"/>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56421"/>
    <w:rPr>
      <w:b/>
      <w:bCs/>
      <w:color w:val="76923C" w:themeColor="accent3" w:themeShade="BF"/>
      <w:u w:val="single" w:color="9BBB59" w:themeColor="accent3"/>
    </w:rPr>
  </w:style>
  <w:style w:type="paragraph" w:styleId="List2">
    <w:name w:val="List 2"/>
    <w:basedOn w:val="Normal"/>
    <w:qFormat/>
    <w:rsid w:val="00756421"/>
    <w:pPr>
      <w:numPr>
        <w:numId w:val="23"/>
      </w:numPr>
      <w:spacing w:before="120" w:after="120"/>
    </w:pPr>
  </w:style>
  <w:style w:type="paragraph" w:styleId="ListBullet3">
    <w:name w:val="List Bullet 3"/>
    <w:basedOn w:val="Normal"/>
    <w:uiPriority w:val="1"/>
    <w:qFormat/>
    <w:rsid w:val="00756421"/>
    <w:pPr>
      <w:numPr>
        <w:numId w:val="25"/>
      </w:numPr>
      <w:spacing w:before="120" w:after="120"/>
    </w:pPr>
  </w:style>
  <w:style w:type="paragraph" w:styleId="ListParagraph">
    <w:name w:val="List Paragraph"/>
    <w:basedOn w:val="Normal"/>
    <w:uiPriority w:val="34"/>
    <w:qFormat/>
    <w:rsid w:val="00756421"/>
    <w:pPr>
      <w:ind w:left="720"/>
      <w:contextualSpacing/>
    </w:pPr>
  </w:style>
  <w:style w:type="paragraph" w:styleId="NoSpacing">
    <w:name w:val="No Spacing"/>
    <w:basedOn w:val="Normal"/>
    <w:link w:val="NoSpacingChar"/>
    <w:uiPriority w:val="99"/>
    <w:rsid w:val="00756421"/>
  </w:style>
  <w:style w:type="character" w:customStyle="1" w:styleId="NoSpacingChar">
    <w:name w:val="No Spacing Char"/>
    <w:basedOn w:val="DefaultParagraphFont"/>
    <w:link w:val="NoSpacing"/>
    <w:uiPriority w:val="99"/>
    <w:rsid w:val="00756421"/>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56421"/>
    <w:pPr>
      <w:ind w:left="1080" w:right="360"/>
    </w:pPr>
  </w:style>
  <w:style w:type="character" w:customStyle="1" w:styleId="QuoteChar">
    <w:name w:val="Quote Char"/>
    <w:link w:val="Quote"/>
    <w:uiPriority w:val="29"/>
    <w:rsid w:val="00756421"/>
    <w:rPr>
      <w:rFonts w:asciiTheme="minorHAnsi" w:hAnsiTheme="minorHAnsi" w:cstheme="minorHAnsi"/>
      <w:iCs/>
      <w:color w:val="000000"/>
      <w:sz w:val="24"/>
      <w:szCs w:val="24"/>
    </w:rPr>
  </w:style>
  <w:style w:type="character" w:styleId="Strong">
    <w:name w:val="Strong"/>
    <w:basedOn w:val="DefaultParagraphFont"/>
    <w:uiPriority w:val="22"/>
    <w:qFormat/>
    <w:rsid w:val="00756421"/>
    <w:rPr>
      <w:b/>
      <w:bCs/>
      <w:spacing w:val="0"/>
    </w:rPr>
  </w:style>
  <w:style w:type="paragraph" w:styleId="Subtitle">
    <w:name w:val="Subtitle"/>
    <w:basedOn w:val="Normal"/>
    <w:next w:val="Normal"/>
    <w:link w:val="SubtitleChar"/>
    <w:uiPriority w:val="11"/>
    <w:qFormat/>
    <w:rsid w:val="00756421"/>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56421"/>
    <w:rPr>
      <w:rFonts w:ascii="Bookman Old Style" w:hAnsi="Bookman Old Style" w:cstheme="minorHAnsi"/>
      <w:color w:val="000000" w:themeColor="text1"/>
      <w:sz w:val="24"/>
      <w:szCs w:val="24"/>
    </w:rPr>
  </w:style>
  <w:style w:type="character" w:styleId="SubtleEmphasis">
    <w:name w:val="Subtle Emphasis"/>
    <w:uiPriority w:val="19"/>
    <w:qFormat/>
    <w:rsid w:val="00756421"/>
    <w:rPr>
      <w:rFonts w:ascii="Bookman Old Style" w:hAnsi="Bookman Old Style"/>
      <w:i w:val="0"/>
      <w:iCs/>
      <w:color w:val="000000" w:themeColor="text1"/>
      <w:sz w:val="22"/>
    </w:rPr>
  </w:style>
  <w:style w:type="character" w:styleId="SubtleReference">
    <w:name w:val="Subtle Reference"/>
    <w:uiPriority w:val="31"/>
    <w:qFormat/>
    <w:rsid w:val="00756421"/>
    <w:rPr>
      <w:color w:val="auto"/>
      <w:u w:val="single" w:color="9BBB59" w:themeColor="accent3"/>
    </w:rPr>
  </w:style>
  <w:style w:type="character" w:customStyle="1" w:styleId="TitleChar">
    <w:name w:val="Title Char"/>
    <w:link w:val="Title"/>
    <w:uiPriority w:val="10"/>
    <w:rsid w:val="00756421"/>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564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2000-12-18T17:12:00Z</cp:lastPrinted>
  <dcterms:created xsi:type="dcterms:W3CDTF">2012-07-09T16:40:00Z</dcterms:created>
  <dcterms:modified xsi:type="dcterms:W3CDTF">2012-07-09T16:41:00Z</dcterms:modified>
</cp:coreProperties>
</file>