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D2D0D" w:rsidRDefault="00220117" w:rsidP="002D2D0D">
      <w:pPr>
        <w:pStyle w:val="Title"/>
      </w:pPr>
      <w:r w:rsidRPr="002D2D0D">
        <w:t>BIBLE TALK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>
      <w:r w:rsidRPr="002D2D0D">
        <w:t>Our study this week concerns a statement made by an apostle of the Lord.  Listen carefully as I read:</w:t>
      </w:r>
    </w:p>
    <w:p w:rsidR="00000000" w:rsidRPr="002D2D0D" w:rsidRDefault="00220117" w:rsidP="002D2D0D"/>
    <w:p w:rsidR="00000000" w:rsidRPr="002D2D0D" w:rsidRDefault="00220117" w:rsidP="002D2D0D"/>
    <w:p w:rsidR="002D2D0D" w:rsidRPr="002D2D0D" w:rsidRDefault="00220117" w:rsidP="002D2D0D">
      <w:pPr>
        <w:pStyle w:val="IntenseQuote"/>
      </w:pPr>
      <w:r w:rsidRPr="002D2D0D">
        <w:t>Acts 26:24-29</w:t>
      </w:r>
    </w:p>
    <w:p w:rsidR="002D2D0D" w:rsidRPr="002D2D0D" w:rsidRDefault="00220117" w:rsidP="002D2D0D">
      <w:pPr>
        <w:pStyle w:val="Quote"/>
      </w:pPr>
      <w:r w:rsidRPr="002D2D0D">
        <w:t>24  Now as he thus made his defense, Festus said with a loud voice, "Paul, you are beside yourself! Much learning i</w:t>
      </w:r>
      <w:r w:rsidRPr="002D2D0D">
        <w:t xml:space="preserve">s driving you mad!" </w:t>
      </w:r>
    </w:p>
    <w:p w:rsidR="002D2D0D" w:rsidRPr="002D2D0D" w:rsidRDefault="00220117" w:rsidP="002D2D0D">
      <w:pPr>
        <w:pStyle w:val="Quote"/>
      </w:pPr>
      <w:r w:rsidRPr="002D2D0D">
        <w:t xml:space="preserve">25  But he said, "I am not mad, most noble Festus, but speak the words of truth and reason. </w:t>
      </w:r>
    </w:p>
    <w:p w:rsidR="002D2D0D" w:rsidRPr="002D2D0D" w:rsidRDefault="00220117" w:rsidP="002D2D0D">
      <w:pPr>
        <w:pStyle w:val="Quote"/>
      </w:pPr>
      <w:r w:rsidRPr="002D2D0D">
        <w:t>26  "For the king, before whom I also speak freely, knows these things; for I am convinced that none of these things escapes his attention, si</w:t>
      </w:r>
      <w:r w:rsidRPr="002D2D0D">
        <w:t xml:space="preserve">nce this thing was not done in a corner. </w:t>
      </w:r>
    </w:p>
    <w:p w:rsidR="002D2D0D" w:rsidRPr="002D2D0D" w:rsidRDefault="00220117" w:rsidP="002D2D0D">
      <w:pPr>
        <w:pStyle w:val="Quote"/>
      </w:pPr>
      <w:r w:rsidRPr="002D2D0D">
        <w:t xml:space="preserve">27  "King Agrippa, do you believe the prophets? I know that you do believe." </w:t>
      </w:r>
    </w:p>
    <w:p w:rsidR="002D2D0D" w:rsidRPr="002D2D0D" w:rsidRDefault="00220117" w:rsidP="002D2D0D">
      <w:pPr>
        <w:pStyle w:val="Quote"/>
      </w:pPr>
      <w:r w:rsidRPr="002D2D0D">
        <w:t xml:space="preserve">28  Then Agrippa said to Paul, "You almost persuade me to become a Christian." </w:t>
      </w:r>
    </w:p>
    <w:p w:rsidR="00000000" w:rsidRPr="002D2D0D" w:rsidRDefault="00220117" w:rsidP="002D2D0D">
      <w:pPr>
        <w:pStyle w:val="Quote"/>
      </w:pPr>
      <w:r w:rsidRPr="002D2D0D">
        <w:t>29  And Paul said, "I would to God that not only you, bu</w:t>
      </w:r>
      <w:r w:rsidRPr="002D2D0D">
        <w:t>t also all who hear me today, might become both almost and altogether such as I am, except for these chains."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/>
    <w:p w:rsidR="00000000" w:rsidRDefault="00220117" w:rsidP="002D2D0D">
      <w:pPr>
        <w:pStyle w:val="Heading1"/>
      </w:pPr>
      <w:r>
        <w:t>PERSUADING TO BE:</w:t>
      </w:r>
      <w:r w:rsidR="002D2D0D">
        <w:br/>
      </w:r>
      <w:r>
        <w:t>A CHRISTIAN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>
      <w:r w:rsidRPr="002D2D0D">
        <w:t>What was Paul tryin</w:t>
      </w:r>
      <w:r w:rsidR="002D2D0D">
        <w:t xml:space="preserve">g to persuade Agrippa to be? – </w:t>
      </w:r>
      <w:r w:rsidRPr="002D2D0D">
        <w:rPr>
          <w:b/>
        </w:rPr>
        <w:t>Christian!</w:t>
      </w:r>
    </w:p>
    <w:p w:rsidR="00000000" w:rsidRPr="002D2D0D" w:rsidRDefault="00220117" w:rsidP="002D2D0D"/>
    <w:p w:rsidR="00000000" w:rsidRPr="002D2D0D" w:rsidRDefault="00220117" w:rsidP="002D2D0D">
      <w:pPr>
        <w:pStyle w:val="ListBullet3"/>
      </w:pPr>
      <w:r w:rsidRPr="002D2D0D">
        <w:t>Not Baptist</w:t>
      </w:r>
    </w:p>
    <w:p w:rsidR="00000000" w:rsidRPr="002D2D0D" w:rsidRDefault="00220117" w:rsidP="002D2D0D">
      <w:pPr>
        <w:pStyle w:val="ListBullet3"/>
      </w:pPr>
      <w:r w:rsidRPr="002D2D0D">
        <w:t>Not Orthodox, etc.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/>
    <w:p w:rsidR="006D378F" w:rsidRDefault="006D378F">
      <w:pPr>
        <w:jc w:val="lef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</w:pPr>
      <w:r>
        <w:br w:type="page"/>
      </w:r>
    </w:p>
    <w:p w:rsidR="00000000" w:rsidRDefault="00220117" w:rsidP="002D2D0D">
      <w:pPr>
        <w:pStyle w:val="Heading1"/>
      </w:pPr>
      <w:r>
        <w:lastRenderedPageBreak/>
        <w:t>HOW PERSUADE</w:t>
      </w:r>
      <w:r>
        <w:t>D?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>
      <w:r w:rsidRPr="002D2D0D">
        <w:t>How did Paul try to persuade?</w:t>
      </w:r>
    </w:p>
    <w:p w:rsidR="00000000" w:rsidRPr="002D2D0D" w:rsidRDefault="00220117" w:rsidP="002D2D0D"/>
    <w:p w:rsidR="00000000" w:rsidRDefault="00220117" w:rsidP="002D2D0D">
      <w:pPr>
        <w:pStyle w:val="ListBullet3"/>
      </w:pPr>
      <w:r>
        <w:t xml:space="preserve">Praying H.S. would come work miracle?  </w:t>
      </w:r>
      <w:r>
        <w:rPr>
          <w:b/>
        </w:rPr>
        <w:t>NO!</w:t>
      </w:r>
    </w:p>
    <w:p w:rsidR="00000000" w:rsidRDefault="00220117" w:rsidP="002D2D0D">
      <w:pPr>
        <w:pStyle w:val="ListBullet3"/>
      </w:pPr>
      <w:r w:rsidRPr="002D2D0D">
        <w:t>By</w:t>
      </w:r>
      <w:r>
        <w:t xml:space="preserve"> </w:t>
      </w:r>
      <w:r w:rsidRPr="002D2D0D">
        <w:rPr>
          <w:b/>
        </w:rPr>
        <w:t>words</w:t>
      </w:r>
      <w:r>
        <w:t>!</w:t>
      </w:r>
    </w:p>
    <w:p w:rsidR="00000000" w:rsidRPr="002D2D0D" w:rsidRDefault="00220117" w:rsidP="002D2D0D"/>
    <w:p w:rsidR="00000000" w:rsidRPr="002D2D0D" w:rsidRDefault="00220117" w:rsidP="002D2D0D"/>
    <w:p w:rsidR="002D2D0D" w:rsidRPr="002D2D0D" w:rsidRDefault="00220117" w:rsidP="002D2D0D">
      <w:pPr>
        <w:pStyle w:val="IntenseQuote"/>
      </w:pPr>
      <w:r w:rsidRPr="002D2D0D">
        <w:t>James 1:21</w:t>
      </w:r>
    </w:p>
    <w:p w:rsidR="00000000" w:rsidRPr="002D2D0D" w:rsidRDefault="00220117" w:rsidP="002D2D0D">
      <w:pPr>
        <w:pStyle w:val="Quote"/>
      </w:pPr>
      <w:r w:rsidRPr="002D2D0D">
        <w:t>21  Therefore lay aside all filthiness and overflow of wickedness, and receive with meekness the implanted word, which is able to save your soul</w:t>
      </w:r>
      <w:r w:rsidRPr="002D2D0D">
        <w:t>s.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>
      <w:r w:rsidRPr="002D2D0D">
        <w:t>This is how Cornelius was persuaded:</w:t>
      </w:r>
    </w:p>
    <w:p w:rsidR="00000000" w:rsidRPr="002D2D0D" w:rsidRDefault="00220117" w:rsidP="002D2D0D"/>
    <w:p w:rsidR="00000000" w:rsidRPr="002D2D0D" w:rsidRDefault="00220117" w:rsidP="002D2D0D"/>
    <w:p w:rsidR="002D2D0D" w:rsidRPr="002D2D0D" w:rsidRDefault="00220117" w:rsidP="002D2D0D">
      <w:pPr>
        <w:pStyle w:val="IntenseQuote"/>
      </w:pPr>
      <w:r w:rsidRPr="002D2D0D">
        <w:t>Acts 11:13-14</w:t>
      </w:r>
    </w:p>
    <w:p w:rsidR="002D2D0D" w:rsidRPr="002D2D0D" w:rsidRDefault="00220117" w:rsidP="002D2D0D">
      <w:pPr>
        <w:pStyle w:val="Quote"/>
      </w:pPr>
      <w:r w:rsidRPr="002D2D0D">
        <w:t xml:space="preserve">13  "And he told us how he had seen an angel standing in his house, who said to him, 'Send men to Joppa, and call for Simon whose surname is Peter, </w:t>
      </w:r>
    </w:p>
    <w:p w:rsidR="00000000" w:rsidRDefault="00220117" w:rsidP="002D2D0D">
      <w:pPr>
        <w:pStyle w:val="Quote"/>
      </w:pPr>
      <w:r>
        <w:t xml:space="preserve">14  </w:t>
      </w:r>
      <w:r w:rsidRPr="002D2D0D">
        <w:t>'who</w:t>
      </w:r>
      <w:r>
        <w:t xml:space="preserve"> will tell you </w:t>
      </w:r>
      <w:r w:rsidRPr="002D2D0D">
        <w:rPr>
          <w:b/>
        </w:rPr>
        <w:t>words by which yo</w:t>
      </w:r>
      <w:r w:rsidRPr="002D2D0D">
        <w:rPr>
          <w:b/>
        </w:rPr>
        <w:t>u and all your household will be saved</w:t>
      </w:r>
      <w:r>
        <w:t>.'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>
      <w:r w:rsidRPr="002D2D0D">
        <w:t>This is how Paul himself was converted:</w:t>
      </w:r>
    </w:p>
    <w:p w:rsidR="00000000" w:rsidRPr="002D2D0D" w:rsidRDefault="00220117" w:rsidP="002D2D0D"/>
    <w:p w:rsidR="00000000" w:rsidRPr="002D2D0D" w:rsidRDefault="00220117" w:rsidP="002D2D0D"/>
    <w:p w:rsidR="002D2D0D" w:rsidRPr="002D2D0D" w:rsidRDefault="00220117" w:rsidP="002D2D0D">
      <w:pPr>
        <w:pStyle w:val="IntenseQuote"/>
      </w:pPr>
      <w:r w:rsidRPr="002D2D0D">
        <w:t>Acts 9:6</w:t>
      </w:r>
    </w:p>
    <w:p w:rsidR="00000000" w:rsidRPr="002D2D0D" w:rsidRDefault="00220117" w:rsidP="002D2D0D">
      <w:pPr>
        <w:pStyle w:val="Quote"/>
      </w:pPr>
      <w:r w:rsidRPr="002D2D0D">
        <w:t>6  So he, trembling and astonished, said, "Lord, what do You want me to do?" Then the Lord said to him, "Arise and go into the city, and you will be told</w:t>
      </w:r>
      <w:r w:rsidRPr="002D2D0D">
        <w:t xml:space="preserve"> what you must do."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>
      <w:r w:rsidRPr="002D2D0D">
        <w:t>The words of the gospel are powerful:</w:t>
      </w:r>
    </w:p>
    <w:p w:rsidR="00000000" w:rsidRPr="002D2D0D" w:rsidRDefault="00220117" w:rsidP="002D2D0D"/>
    <w:p w:rsidR="00000000" w:rsidRPr="002D2D0D" w:rsidRDefault="00220117" w:rsidP="002D2D0D"/>
    <w:p w:rsidR="002D2D0D" w:rsidRPr="002D2D0D" w:rsidRDefault="00220117" w:rsidP="002D2D0D">
      <w:pPr>
        <w:pStyle w:val="IntenseQuote"/>
      </w:pPr>
      <w:r w:rsidRPr="002D2D0D">
        <w:t>Romans 1:16-17</w:t>
      </w:r>
    </w:p>
    <w:p w:rsidR="002D2D0D" w:rsidRPr="002D2D0D" w:rsidRDefault="00220117" w:rsidP="002D2D0D">
      <w:pPr>
        <w:pStyle w:val="Quote"/>
      </w:pPr>
      <w:r w:rsidRPr="002D2D0D">
        <w:t xml:space="preserve">16  For I am not ashamed of the gospel of Christ, for it is the power of God to salvation for everyone who believes, for the Jew first and also for the Greek. </w:t>
      </w:r>
    </w:p>
    <w:p w:rsidR="00000000" w:rsidRPr="002D2D0D" w:rsidRDefault="00220117" w:rsidP="002D2D0D">
      <w:pPr>
        <w:pStyle w:val="Quote"/>
      </w:pPr>
      <w:r w:rsidRPr="002D2D0D">
        <w:t>17  For i</w:t>
      </w:r>
      <w:r w:rsidRPr="002D2D0D">
        <w:t>n it the righteousness of God is revealed from faith to faith; as it is written, "The just shall live by faith."</w:t>
      </w:r>
    </w:p>
    <w:p w:rsidR="00000000" w:rsidRPr="002D2D0D" w:rsidRDefault="00220117" w:rsidP="002D2D0D"/>
    <w:p w:rsidR="002D2D0D" w:rsidRPr="002D2D0D" w:rsidRDefault="00220117" w:rsidP="002D2D0D">
      <w:pPr>
        <w:pStyle w:val="IntenseQuote"/>
      </w:pPr>
      <w:r w:rsidRPr="002D2D0D">
        <w:lastRenderedPageBreak/>
        <w:t>Romans 10:17</w:t>
      </w:r>
    </w:p>
    <w:p w:rsidR="00000000" w:rsidRPr="002D2D0D" w:rsidRDefault="00220117" w:rsidP="002D2D0D">
      <w:pPr>
        <w:pStyle w:val="Quote"/>
      </w:pPr>
      <w:r w:rsidRPr="002D2D0D">
        <w:t>17  So then faith comes by hearing, and hearing by the word of God.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/>
    <w:p w:rsidR="00000000" w:rsidRDefault="00220117" w:rsidP="002D2D0D">
      <w:pPr>
        <w:pStyle w:val="Heading1"/>
      </w:pPr>
      <w:r>
        <w:t>WHAT IF HIS WISH</w:t>
      </w:r>
      <w:r w:rsidR="002D2D0D">
        <w:br/>
      </w:r>
      <w:r>
        <w:t>CAME TRUE?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/>
    <w:p w:rsidR="00000000" w:rsidRDefault="00220117" w:rsidP="002D2D0D">
      <w:r>
        <w:rPr>
          <w:b/>
          <w:u w:val="single"/>
        </w:rPr>
        <w:t>What was Paul’s w</w:t>
      </w:r>
      <w:r>
        <w:rPr>
          <w:b/>
          <w:u w:val="single"/>
        </w:rPr>
        <w:t>ish?</w:t>
      </w:r>
      <w:r w:rsidR="002D2D0D">
        <w:t xml:space="preserve"> – </w:t>
      </w:r>
      <w:r>
        <w:t xml:space="preserve">For </w:t>
      </w:r>
      <w:r w:rsidRPr="002D2D0D">
        <w:t>everyone</w:t>
      </w:r>
      <w:r>
        <w:t xml:space="preserve"> to be like himself.</w:t>
      </w:r>
    </w:p>
    <w:p w:rsidR="00000000" w:rsidRPr="002D2D0D" w:rsidRDefault="00220117" w:rsidP="002D2D0D"/>
    <w:p w:rsidR="00000000" w:rsidRDefault="00220117" w:rsidP="002D2D0D">
      <w:r>
        <w:rPr>
          <w:b/>
          <w:u w:val="single"/>
        </w:rPr>
        <w:t>Q</w:t>
      </w:r>
      <w:r>
        <w:t xml:space="preserve">:  If everyone </w:t>
      </w:r>
      <w:r w:rsidRPr="002D2D0D">
        <w:t>like</w:t>
      </w:r>
      <w:r>
        <w:t xml:space="preserve"> Paul, would there be different denominations?</w:t>
      </w:r>
    </w:p>
    <w:p w:rsidR="00000000" w:rsidRPr="002D2D0D" w:rsidRDefault="00220117" w:rsidP="002D2D0D"/>
    <w:p w:rsidR="00000000" w:rsidRPr="002D2D0D" w:rsidRDefault="00220117" w:rsidP="002D2D0D"/>
    <w:p w:rsidR="002D2D0D" w:rsidRPr="002D2D0D" w:rsidRDefault="00220117" w:rsidP="002D2D0D">
      <w:pPr>
        <w:pStyle w:val="IntenseQuote"/>
      </w:pPr>
      <w:r w:rsidRPr="002D2D0D">
        <w:t>Galatians 1:8-9</w:t>
      </w:r>
    </w:p>
    <w:p w:rsidR="002D2D0D" w:rsidRPr="002D2D0D" w:rsidRDefault="00220117" w:rsidP="002D2D0D">
      <w:pPr>
        <w:pStyle w:val="Quote"/>
      </w:pPr>
      <w:r w:rsidRPr="002D2D0D">
        <w:t>8  But even if we, or an angel from heaven, preach any other gospel to you than what we have preached to you, let him be</w:t>
      </w:r>
      <w:r w:rsidRPr="002D2D0D">
        <w:t xml:space="preserve"> accursed. </w:t>
      </w:r>
    </w:p>
    <w:p w:rsidR="00000000" w:rsidRPr="002D2D0D" w:rsidRDefault="00220117" w:rsidP="002D2D0D">
      <w:pPr>
        <w:pStyle w:val="Quote"/>
      </w:pPr>
      <w:r w:rsidRPr="002D2D0D">
        <w:t>9  As we have said before, so now I say again, if anyone preaches any other gospel to you than what you have received, let him be accursed.</w:t>
      </w:r>
    </w:p>
    <w:p w:rsidR="00000000" w:rsidRPr="002D2D0D" w:rsidRDefault="00220117" w:rsidP="002D2D0D"/>
    <w:p w:rsidR="00000000" w:rsidRPr="002D2D0D" w:rsidRDefault="00220117" w:rsidP="002D2D0D"/>
    <w:p w:rsidR="00000000" w:rsidRDefault="00220117" w:rsidP="002D2D0D">
      <w:r>
        <w:rPr>
          <w:b/>
          <w:u w:val="single"/>
        </w:rPr>
        <w:t>Q</w:t>
      </w:r>
      <w:r>
        <w:t xml:space="preserve">:  If </w:t>
      </w:r>
      <w:r w:rsidRPr="002D2D0D">
        <w:t>everyone</w:t>
      </w:r>
      <w:r>
        <w:t xml:space="preserve"> like Paul, would there be different ways of salvation?</w:t>
      </w:r>
    </w:p>
    <w:p w:rsidR="00000000" w:rsidRPr="002D2D0D" w:rsidRDefault="00220117" w:rsidP="002D2D0D"/>
    <w:p w:rsidR="00000000" w:rsidRPr="002D2D0D" w:rsidRDefault="00220117" w:rsidP="002D2D0D"/>
    <w:p w:rsidR="002D2D0D" w:rsidRPr="002D2D0D" w:rsidRDefault="00220117" w:rsidP="002D2D0D">
      <w:pPr>
        <w:pStyle w:val="IntenseQuote"/>
      </w:pPr>
      <w:r w:rsidRPr="002D2D0D">
        <w:t>Romans 6:3-4</w:t>
      </w:r>
    </w:p>
    <w:p w:rsidR="002D2D0D" w:rsidRPr="002D2D0D" w:rsidRDefault="00220117" w:rsidP="002D2D0D">
      <w:pPr>
        <w:pStyle w:val="Quote"/>
      </w:pPr>
      <w:r w:rsidRPr="002D2D0D">
        <w:t>3  Or d</w:t>
      </w:r>
      <w:r w:rsidRPr="002D2D0D">
        <w:t xml:space="preserve">o you not know that as many of us as were baptized into Christ Jesus were baptized into His death? </w:t>
      </w:r>
    </w:p>
    <w:p w:rsidR="00000000" w:rsidRPr="002D2D0D" w:rsidRDefault="00220117" w:rsidP="002D2D0D">
      <w:pPr>
        <w:pStyle w:val="Quote"/>
      </w:pPr>
      <w:r w:rsidRPr="002D2D0D">
        <w:t>4  Therefore we were buried with Him through baptism into death, that just as Christ was raised from the dead by the glory of the Father, even so we also sh</w:t>
      </w:r>
      <w:r w:rsidRPr="002D2D0D">
        <w:t>ould walk in newness of life.</w:t>
      </w:r>
    </w:p>
    <w:p w:rsidR="00000000" w:rsidRPr="002D2D0D" w:rsidRDefault="00220117" w:rsidP="002D2D0D"/>
    <w:p w:rsidR="002D2D0D" w:rsidRPr="002D2D0D" w:rsidRDefault="00220117" w:rsidP="002D2D0D">
      <w:pPr>
        <w:pStyle w:val="IntenseQuote"/>
      </w:pPr>
      <w:r w:rsidRPr="002D2D0D">
        <w:t>Galatians 3:26-28</w:t>
      </w:r>
    </w:p>
    <w:p w:rsidR="002D2D0D" w:rsidRPr="002D2D0D" w:rsidRDefault="00220117" w:rsidP="002D2D0D">
      <w:pPr>
        <w:pStyle w:val="Quote"/>
      </w:pPr>
      <w:r w:rsidRPr="002D2D0D">
        <w:t xml:space="preserve">26  For you are all sons of God through faith in Christ Jesus. </w:t>
      </w:r>
    </w:p>
    <w:p w:rsidR="002D2D0D" w:rsidRPr="002D2D0D" w:rsidRDefault="00220117" w:rsidP="002D2D0D">
      <w:pPr>
        <w:pStyle w:val="Quote"/>
      </w:pPr>
      <w:r w:rsidRPr="002D2D0D">
        <w:t xml:space="preserve">27  For as many of you as were baptized into Christ have put on Christ. </w:t>
      </w:r>
    </w:p>
    <w:p w:rsidR="00000000" w:rsidRPr="002D2D0D" w:rsidRDefault="00220117" w:rsidP="002D2D0D">
      <w:pPr>
        <w:pStyle w:val="Quote"/>
      </w:pPr>
      <w:r w:rsidRPr="002D2D0D">
        <w:t>28  There is neither Jew nor Greek, there is neither slave n</w:t>
      </w:r>
      <w:r w:rsidRPr="002D2D0D">
        <w:t>or free, there is neither male nor female; for you are all one in Christ Jesus.</w:t>
      </w:r>
    </w:p>
    <w:p w:rsidR="00000000" w:rsidRPr="002D2D0D" w:rsidRDefault="00220117" w:rsidP="002D2D0D"/>
    <w:p w:rsidR="00000000" w:rsidRPr="002D2D0D" w:rsidRDefault="00220117" w:rsidP="002D2D0D"/>
    <w:p w:rsidR="00000000" w:rsidRDefault="00220117" w:rsidP="002D2D0D">
      <w:pPr>
        <w:pStyle w:val="ListBullet3"/>
      </w:pPr>
      <w:r>
        <w:rPr>
          <w:b/>
          <w:u w:val="single"/>
        </w:rPr>
        <w:t>Everyone</w:t>
      </w:r>
      <w:r>
        <w:t xml:space="preserve"> – child </w:t>
      </w:r>
      <w:r w:rsidRPr="002D2D0D">
        <w:t>of</w:t>
      </w:r>
      <w:r>
        <w:t xml:space="preserve"> God by faith</w:t>
      </w:r>
    </w:p>
    <w:p w:rsidR="00000000" w:rsidRDefault="00220117" w:rsidP="002D2D0D">
      <w:pPr>
        <w:pStyle w:val="ListBullet3"/>
      </w:pPr>
      <w:r>
        <w:rPr>
          <w:b/>
          <w:u w:val="single"/>
        </w:rPr>
        <w:t>Everyone</w:t>
      </w:r>
      <w:r>
        <w:t xml:space="preserve"> – “as </w:t>
      </w:r>
      <w:r w:rsidRPr="002D2D0D">
        <w:t>many</w:t>
      </w:r>
      <w:r>
        <w:t xml:space="preserve"> as” must be baptized</w:t>
      </w:r>
    </w:p>
    <w:p w:rsidR="00000000" w:rsidRDefault="00220117" w:rsidP="002D2D0D">
      <w:pPr>
        <w:pStyle w:val="ListBullet3"/>
      </w:pPr>
      <w:r>
        <w:rPr>
          <w:b/>
          <w:u w:val="single"/>
        </w:rPr>
        <w:t>No exceptions</w:t>
      </w:r>
      <w:r>
        <w:t xml:space="preserve"> – Jews, </w:t>
      </w:r>
      <w:r w:rsidRPr="002D2D0D">
        <w:t>Greeks</w:t>
      </w:r>
      <w:r>
        <w:t>, male, female – all must do same thing</w:t>
      </w:r>
    </w:p>
    <w:p w:rsidR="00000000" w:rsidRPr="002D2D0D" w:rsidRDefault="00220117" w:rsidP="002D2D0D"/>
    <w:p w:rsidR="00000000" w:rsidRDefault="00220117" w:rsidP="002D2D0D">
      <w:r>
        <w:rPr>
          <w:b/>
          <w:u w:val="single"/>
        </w:rPr>
        <w:t>Q</w:t>
      </w:r>
      <w:r>
        <w:t xml:space="preserve">:  If </w:t>
      </w:r>
      <w:r w:rsidRPr="002D2D0D">
        <w:t>everyone</w:t>
      </w:r>
      <w:r>
        <w:t xml:space="preserve"> like Paul, woul</w:t>
      </w:r>
      <w:r>
        <w:t>d there be different ways of worshipping God?</w:t>
      </w:r>
    </w:p>
    <w:p w:rsidR="00000000" w:rsidRPr="002D2D0D" w:rsidRDefault="00220117" w:rsidP="002D2D0D"/>
    <w:p w:rsidR="00000000" w:rsidRPr="002D2D0D" w:rsidRDefault="00220117" w:rsidP="002D2D0D"/>
    <w:p w:rsidR="002D2D0D" w:rsidRPr="002D2D0D" w:rsidRDefault="00220117" w:rsidP="002D2D0D">
      <w:pPr>
        <w:pStyle w:val="IntenseQuote"/>
      </w:pPr>
      <w:r w:rsidRPr="002D2D0D">
        <w:t>1 Corinthians 14:37</w:t>
      </w:r>
    </w:p>
    <w:p w:rsidR="00000000" w:rsidRPr="002D2D0D" w:rsidRDefault="00220117" w:rsidP="002D2D0D">
      <w:pPr>
        <w:pStyle w:val="Quote"/>
      </w:pPr>
      <w:r w:rsidRPr="002D2D0D">
        <w:t>37  If anyone thinks himself to be a prophet or spiritual, let him acknowledge that the things which I write to you are the commandments of the Lord.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>
      <w:r w:rsidRPr="002D2D0D">
        <w:t>Keeping this in mind:</w:t>
      </w:r>
    </w:p>
    <w:p w:rsidR="00000000" w:rsidRPr="002D2D0D" w:rsidRDefault="00220117" w:rsidP="002D2D0D"/>
    <w:p w:rsidR="00000000" w:rsidRPr="002D2D0D" w:rsidRDefault="00220117" w:rsidP="002D2D0D"/>
    <w:p w:rsidR="002D2D0D" w:rsidRPr="002D2D0D" w:rsidRDefault="00220117" w:rsidP="002D2D0D">
      <w:pPr>
        <w:pStyle w:val="IntenseQuote"/>
      </w:pPr>
      <w:r w:rsidRPr="002D2D0D">
        <w:t>1 C</w:t>
      </w:r>
      <w:r w:rsidRPr="002D2D0D">
        <w:t>orinthians 4:17</w:t>
      </w:r>
    </w:p>
    <w:p w:rsidR="00000000" w:rsidRPr="002D2D0D" w:rsidRDefault="00220117" w:rsidP="002D2D0D">
      <w:pPr>
        <w:pStyle w:val="Quote"/>
      </w:pPr>
      <w:r w:rsidRPr="002D2D0D">
        <w:t>17  For this reason I have sent Timothy to you, who is my beloved and faithful son in the Lord, who will remind you of my ways in Christ, as I teach everywhere in every church.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/>
    <w:p w:rsidR="00000000" w:rsidRDefault="00220117" w:rsidP="002D2D0D">
      <w:pPr>
        <w:pStyle w:val="Heading1"/>
      </w:pPr>
      <w:r w:rsidRPr="002D2D0D">
        <w:t>WHAT</w:t>
      </w:r>
      <w:r>
        <w:t xml:space="preserve"> THIS MEANS</w:t>
      </w:r>
    </w:p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/>
    <w:p w:rsidR="00000000" w:rsidRPr="002D2D0D" w:rsidRDefault="00220117" w:rsidP="002D2D0D">
      <w:r w:rsidRPr="002D2D0D">
        <w:t>In other words, if everyone like</w:t>
      </w:r>
      <w:r w:rsidRPr="002D2D0D">
        <w:t xml:space="preserve"> Paul, there would be only:</w:t>
      </w:r>
    </w:p>
    <w:p w:rsidR="00000000" w:rsidRPr="002D2D0D" w:rsidRDefault="00220117" w:rsidP="002D2D0D"/>
    <w:p w:rsidR="00000000" w:rsidRPr="002D2D0D" w:rsidRDefault="00220117" w:rsidP="002D2D0D">
      <w:pPr>
        <w:pStyle w:val="ListBullet3"/>
      </w:pPr>
      <w:r w:rsidRPr="002D2D0D">
        <w:t xml:space="preserve">One church </w:t>
      </w:r>
    </w:p>
    <w:p w:rsidR="00000000" w:rsidRPr="002D2D0D" w:rsidRDefault="00220117" w:rsidP="002D2D0D">
      <w:pPr>
        <w:pStyle w:val="ListBullet3"/>
      </w:pPr>
      <w:r w:rsidRPr="002D2D0D">
        <w:t>One way of salvation</w:t>
      </w:r>
    </w:p>
    <w:p w:rsidR="00000000" w:rsidRPr="002D2D0D" w:rsidRDefault="00220117" w:rsidP="002D2D0D">
      <w:pPr>
        <w:pStyle w:val="ListBullet3"/>
      </w:pPr>
      <w:r w:rsidRPr="002D2D0D">
        <w:t>One way to worship</w:t>
      </w:r>
    </w:p>
    <w:p w:rsidR="00000000" w:rsidRPr="002D2D0D" w:rsidRDefault="00220117" w:rsidP="002D2D0D">
      <w:pPr>
        <w:pStyle w:val="ListBullet3"/>
      </w:pPr>
      <w:r w:rsidRPr="002D2D0D">
        <w:t>One book to go by (Eph</w:t>
      </w:r>
      <w:r w:rsidRPr="002D2D0D">
        <w:t xml:space="preserve"> 4:5)</w:t>
      </w:r>
    </w:p>
    <w:p w:rsidR="00000000" w:rsidRPr="002D2D0D" w:rsidRDefault="00220117" w:rsidP="002D2D0D"/>
    <w:p w:rsidR="00000000" w:rsidRPr="002D2D0D" w:rsidRDefault="00220117" w:rsidP="002D2D0D">
      <w:r w:rsidRPr="002D2D0D">
        <w:t>This is what Paul wanted!  He wanted Agrippa and everyone to be just like himself – except for chains.</w:t>
      </w:r>
    </w:p>
    <w:p w:rsidR="00000000" w:rsidRPr="002D2D0D" w:rsidRDefault="00220117" w:rsidP="002D2D0D"/>
    <w:p w:rsidR="00000000" w:rsidRPr="002D2D0D" w:rsidRDefault="00220117" w:rsidP="002D2D0D"/>
    <w:p w:rsidR="002D2D0D" w:rsidRPr="002D2D0D" w:rsidRDefault="00220117" w:rsidP="002D2D0D">
      <w:pPr>
        <w:pStyle w:val="IntenseQuote"/>
      </w:pPr>
      <w:r w:rsidRPr="002D2D0D">
        <w:t>1 Corinthians 11:1</w:t>
      </w:r>
    </w:p>
    <w:p w:rsidR="00000000" w:rsidRPr="002D2D0D" w:rsidRDefault="00220117" w:rsidP="002D2D0D">
      <w:pPr>
        <w:pStyle w:val="Quote"/>
      </w:pPr>
      <w:r w:rsidRPr="002D2D0D">
        <w:t>1  Imitate m</w:t>
      </w:r>
      <w:r w:rsidRPr="002D2D0D">
        <w:t>e, just as I also imitate Christ.</w:t>
      </w:r>
    </w:p>
    <w:p w:rsidR="00000000" w:rsidRDefault="00220117" w:rsidP="002D2D0D"/>
    <w:p w:rsidR="002D2D0D" w:rsidRDefault="002D2D0D" w:rsidP="002D2D0D"/>
    <w:p w:rsidR="002D2D0D" w:rsidRDefault="002D2D0D" w:rsidP="002D2D0D"/>
    <w:p w:rsidR="00E230DC" w:rsidRDefault="00E230DC">
      <w:pPr>
        <w:jc w:val="left"/>
        <w:rPr>
          <w:rFonts w:ascii="Cambria" w:hAnsi="Cambria" w:cs="Times New Roman"/>
          <w:b/>
          <w:bCs/>
          <w:iCs w:val="0"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iCs w:val="0"/>
          <w:sz w:val="28"/>
          <w:szCs w:val="28"/>
          <w:u w:val="single"/>
        </w:rPr>
        <w:br w:type="page"/>
      </w:r>
    </w:p>
    <w:p w:rsidR="00764730" w:rsidRPr="00764730" w:rsidRDefault="00764730" w:rsidP="00764730">
      <w:pPr>
        <w:ind w:left="1080" w:right="1080"/>
        <w:jc w:val="center"/>
        <w:outlineLvl w:val="0"/>
        <w:rPr>
          <w:rFonts w:ascii="Cambria" w:hAnsi="Cambria" w:cs="Times New Roman"/>
          <w:b/>
          <w:bCs/>
          <w:iCs w:val="0"/>
          <w:sz w:val="28"/>
          <w:szCs w:val="28"/>
          <w:u w:val="single"/>
        </w:rPr>
      </w:pPr>
      <w:bookmarkStart w:id="0" w:name="_GoBack"/>
      <w:bookmarkEnd w:id="0"/>
      <w:r w:rsidRPr="00764730">
        <w:rPr>
          <w:rFonts w:ascii="Cambria" w:hAnsi="Cambria" w:cs="Times New Roman"/>
          <w:b/>
          <w:bCs/>
          <w:iCs w:val="0"/>
          <w:sz w:val="28"/>
          <w:szCs w:val="28"/>
          <w:u w:val="single"/>
        </w:rPr>
        <w:lastRenderedPageBreak/>
        <w:t>ANNOUNCEMENTS</w:t>
      </w:r>
    </w:p>
    <w:p w:rsidR="00764730" w:rsidRPr="00764730" w:rsidRDefault="00764730" w:rsidP="00764730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764730" w:rsidRPr="00764730" w:rsidRDefault="00764730" w:rsidP="00764730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764730" w:rsidRPr="00764730" w:rsidRDefault="00764730" w:rsidP="00764730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764730" w:rsidRPr="00764730" w:rsidRDefault="00764730" w:rsidP="00764730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764730">
        <w:rPr>
          <w:rFonts w:ascii="Calibri" w:eastAsia="Calibri" w:hAnsi="Calibri" w:cs="Times New Roman"/>
          <w:iCs w:val="0"/>
          <w:color w:val="auto"/>
          <w:szCs w:val="20"/>
        </w:rPr>
        <w:t xml:space="preserve">Well … thanks for listening to our message this week.  </w:t>
      </w:r>
      <w:r w:rsidRPr="00764730">
        <w:rPr>
          <w:rFonts w:ascii="Calibri" w:hAnsi="Calibri" w:cs="Calibri"/>
        </w:rPr>
        <w:t xml:space="preserve">We invite you to visit our web site </w:t>
      </w:r>
      <w:hyperlink r:id="rId8" w:history="1">
        <w:r w:rsidRPr="00764730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764730">
        <w:rPr>
          <w:rFonts w:ascii="Calibri" w:hAnsi="Calibri" w:cs="Calibri"/>
          <w:b/>
          <w:bCs/>
          <w:color w:val="0000FF"/>
          <w:u w:val="single"/>
        </w:rPr>
        <w:t xml:space="preserve">. </w:t>
      </w:r>
      <w:r w:rsidRPr="00764730">
        <w:rPr>
          <w:rFonts w:ascii="Calibri" w:hAnsi="Calibri" w:cs="Calibri"/>
        </w:rPr>
        <w:t xml:space="preserve"> There you may download the notes and the audio file of the message you just listened to.  </w:t>
      </w:r>
    </w:p>
    <w:p w:rsidR="00764730" w:rsidRPr="00764730" w:rsidRDefault="00764730" w:rsidP="00764730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764730" w:rsidRPr="00764730" w:rsidRDefault="00764730" w:rsidP="00764730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764730">
        <w:rPr>
          <w:rFonts w:ascii="Calibri" w:eastAsia="Calibri" w:hAnsi="Calibri" w:cs="Times New Roman"/>
          <w:iCs w:val="0"/>
          <w:color w:val="auto"/>
          <w:szCs w:val="20"/>
        </w:rPr>
        <w:t xml:space="preserve">Call again next week when we consider a new subject on </w:t>
      </w:r>
      <w:r w:rsidRPr="00764730">
        <w:rPr>
          <w:rFonts w:ascii="Calibri" w:eastAsia="Calibri" w:hAnsi="Calibri" w:cs="Times New Roman"/>
          <w:b/>
          <w:bCs/>
          <w:i/>
          <w:color w:val="auto"/>
          <w:szCs w:val="20"/>
        </w:rPr>
        <w:t>Bible Talk</w:t>
      </w:r>
      <w:r w:rsidRPr="00764730">
        <w:rPr>
          <w:rFonts w:ascii="Calibri" w:eastAsia="Calibri" w:hAnsi="Calibri" w:cs="Times New Roman"/>
          <w:iCs w:val="0"/>
          <w:color w:val="auto"/>
          <w:szCs w:val="20"/>
        </w:rPr>
        <w:t>.</w:t>
      </w:r>
    </w:p>
    <w:p w:rsidR="00764730" w:rsidRPr="00764730" w:rsidRDefault="00764730" w:rsidP="00764730">
      <w:pPr>
        <w:rPr>
          <w:rFonts w:ascii="Calibri" w:hAnsi="Calibri" w:cs="Calibri"/>
        </w:rPr>
      </w:pPr>
    </w:p>
    <w:p w:rsidR="00764730" w:rsidRPr="00764730" w:rsidRDefault="00764730" w:rsidP="00764730">
      <w:pPr>
        <w:rPr>
          <w:rFonts w:eastAsiaTheme="minorHAnsi" w:cs="Times New Roman"/>
          <w:iCs w:val="0"/>
          <w:color w:val="auto"/>
          <w:szCs w:val="20"/>
        </w:rPr>
      </w:pPr>
    </w:p>
    <w:sectPr w:rsidR="00764730" w:rsidRPr="00764730" w:rsidSect="002D2D0D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17" w:rsidRDefault="00220117">
      <w:r>
        <w:separator/>
      </w:r>
    </w:p>
  </w:endnote>
  <w:endnote w:type="continuationSeparator" w:id="0">
    <w:p w:rsidR="00220117" w:rsidRDefault="0022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F11D08" w:rsidRDefault="00220117" w:rsidP="00F11D08">
    <w:pPr>
      <w:jc w:val="center"/>
    </w:pPr>
    <w:r w:rsidRPr="00F11D08">
      <w:fldChar w:fldCharType="begin"/>
    </w:r>
    <w:r w:rsidRPr="00F11D08">
      <w:instrText xml:space="preserve"> PAGE </w:instrText>
    </w:r>
    <w:r w:rsidRPr="00F11D08">
      <w:fldChar w:fldCharType="separate"/>
    </w:r>
    <w:r w:rsidR="00E230DC">
      <w:rPr>
        <w:noProof/>
      </w:rPr>
      <w:t>2</w:t>
    </w:r>
    <w:r w:rsidRPr="00F11D0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17" w:rsidRDefault="00220117">
      <w:r>
        <w:separator/>
      </w:r>
    </w:p>
  </w:footnote>
  <w:footnote w:type="continuationSeparator" w:id="0">
    <w:p w:rsidR="00220117" w:rsidRDefault="0022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C806C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4B7128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D466ED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827C9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4223F2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5592F2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9DD5DE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BA3716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</w:num>
  <w:num w:numId="3">
    <w:abstractNumId w:val="9"/>
  </w:num>
  <w:num w:numId="4">
    <w:abstractNumId w:val="9"/>
    <w:lvlOverride w:ilvl="0"/>
  </w:num>
  <w:num w:numId="5">
    <w:abstractNumId w:val="6"/>
  </w:num>
  <w:num w:numId="6">
    <w:abstractNumId w:val="6"/>
    <w:lvlOverride w:ilvl="0"/>
  </w:num>
  <w:num w:numId="7">
    <w:abstractNumId w:val="7"/>
  </w:num>
  <w:num w:numId="8">
    <w:abstractNumId w:val="7"/>
    <w:lvlOverride w:ilvl="0"/>
  </w:num>
  <w:num w:numId="9">
    <w:abstractNumId w:val="11"/>
  </w:num>
  <w:num w:numId="10">
    <w:abstractNumId w:val="11"/>
    <w:lvlOverride w:ilvl="0"/>
  </w:num>
  <w:num w:numId="11">
    <w:abstractNumId w:val="4"/>
  </w:num>
  <w:num w:numId="12">
    <w:abstractNumId w:val="4"/>
    <w:lvlOverride w:ilvl="0"/>
  </w:num>
  <w:num w:numId="13">
    <w:abstractNumId w:val="3"/>
  </w:num>
  <w:num w:numId="14">
    <w:abstractNumId w:val="3"/>
    <w:lvlOverride w:ilvl="0"/>
  </w:num>
  <w:num w:numId="15">
    <w:abstractNumId w:val="2"/>
  </w:num>
  <w:num w:numId="16">
    <w:abstractNumId w:val="8"/>
  </w:num>
  <w:num w:numId="17">
    <w:abstractNumId w:val="5"/>
  </w:num>
  <w:num w:numId="18">
    <w:abstractNumId w:val="0"/>
  </w:num>
  <w:num w:numId="19">
    <w:abstractNumId w:val="0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0D"/>
    <w:rsid w:val="00220117"/>
    <w:rsid w:val="002D2D0D"/>
    <w:rsid w:val="006D378F"/>
    <w:rsid w:val="00764730"/>
    <w:rsid w:val="00E230DC"/>
    <w:rsid w:val="00F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D2D0D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D0D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2D0D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sz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D0D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2D0D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D2D0D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D2D0D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D2D0D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D2D0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D0D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2D2D0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2D0D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numbering" w:styleId="1ai">
    <w:name w:val="Outline List 1"/>
    <w:basedOn w:val="NoList"/>
    <w:uiPriority w:val="99"/>
    <w:semiHidden/>
    <w:unhideWhenUsed/>
    <w:rsid w:val="002D2D0D"/>
    <w:pPr>
      <w:numPr>
        <w:numId w:val="16"/>
      </w:numPr>
    </w:pPr>
  </w:style>
  <w:style w:type="paragraph" w:customStyle="1" w:styleId="abc-singlespace">
    <w:name w:val="abc-single space"/>
    <w:basedOn w:val="Normal"/>
    <w:link w:val="abc-singlespaceChar"/>
    <w:rsid w:val="002D2D0D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D2D0D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2D2D0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D0D"/>
    <w:rPr>
      <w:b/>
      <w:bCs/>
      <w:sz w:val="18"/>
      <w:szCs w:val="18"/>
    </w:rPr>
  </w:style>
  <w:style w:type="character" w:styleId="Emphasis">
    <w:name w:val="Emphasis"/>
    <w:uiPriority w:val="20"/>
    <w:qFormat/>
    <w:rsid w:val="002D2D0D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2D2D0D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D2D0D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2D0D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2D0D"/>
    <w:rPr>
      <w:rFonts w:asciiTheme="majorHAnsi" w:eastAsiaTheme="majorEastAsia" w:hAnsiTheme="majorHAnsi" w:cstheme="majorBidi"/>
      <w:b/>
      <w:color w:val="000000" w:themeColor="text1"/>
      <w:sz w:val="28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2D2D0D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D2D0D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D2D0D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D0D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D2D0D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D0D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D0D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2D2D0D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D0D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2D2D0D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2D0D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2D2D0D"/>
    <w:pPr>
      <w:numPr>
        <w:numId w:val="17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D2D0D"/>
    <w:pPr>
      <w:numPr>
        <w:numId w:val="19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2D2D0D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2D2D0D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2D2D0D"/>
  </w:style>
  <w:style w:type="character" w:customStyle="1" w:styleId="NoSpacingChar">
    <w:name w:val="No Spacing Char"/>
    <w:basedOn w:val="DefaultParagraphFont"/>
    <w:link w:val="NoSpacing"/>
    <w:uiPriority w:val="99"/>
    <w:rsid w:val="002D2D0D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D2D0D"/>
    <w:pPr>
      <w:ind w:left="1080" w:right="360"/>
    </w:pPr>
  </w:style>
  <w:style w:type="character" w:customStyle="1" w:styleId="QuoteChar">
    <w:name w:val="Quote Char"/>
    <w:link w:val="Quote"/>
    <w:uiPriority w:val="29"/>
    <w:rsid w:val="002D2D0D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D2D0D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D0D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D2D0D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2D2D0D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2D2D0D"/>
    <w:rPr>
      <w:color w:val="auto"/>
      <w:u w:val="single" w:color="9BBB59" w:themeColor="accent3"/>
    </w:rPr>
  </w:style>
  <w:style w:type="paragraph" w:styleId="Title">
    <w:name w:val="Title"/>
    <w:basedOn w:val="Heading1"/>
    <w:next w:val="Normal"/>
    <w:link w:val="TitleChar"/>
    <w:uiPriority w:val="10"/>
    <w:qFormat/>
    <w:rsid w:val="002D2D0D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2D2D0D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D0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D2D0D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D0D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2D0D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iCs w:val="0"/>
      <w:color w:val="000000" w:themeColor="text1"/>
      <w:sz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D0D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2D0D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D2D0D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D2D0D"/>
    <w:pPr>
      <w:spacing w:before="280" w:after="100"/>
      <w:outlineLvl w:val="5"/>
    </w:pPr>
    <w:rPr>
      <w:rFonts w:asciiTheme="majorHAnsi" w:eastAsiaTheme="majorEastAsia" w:hAnsiTheme="majorHAnsi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D2D0D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D2D0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D0D"/>
    <w:pPr>
      <w:spacing w:before="320" w:after="100"/>
      <w:outlineLvl w:val="8"/>
    </w:pPr>
    <w:rPr>
      <w:rFonts w:asciiTheme="majorHAnsi" w:eastAsiaTheme="majorEastAsia" w:hAnsiTheme="majorHAnsi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2D2D0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2D0D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numbering" w:styleId="1ai">
    <w:name w:val="Outline List 1"/>
    <w:basedOn w:val="NoList"/>
    <w:uiPriority w:val="99"/>
    <w:semiHidden/>
    <w:unhideWhenUsed/>
    <w:rsid w:val="002D2D0D"/>
    <w:pPr>
      <w:numPr>
        <w:numId w:val="16"/>
      </w:numPr>
    </w:pPr>
  </w:style>
  <w:style w:type="paragraph" w:customStyle="1" w:styleId="abc-singlespace">
    <w:name w:val="abc-single space"/>
    <w:basedOn w:val="Normal"/>
    <w:link w:val="abc-singlespaceChar"/>
    <w:rsid w:val="002D2D0D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D2D0D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2D2D0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D0D"/>
    <w:rPr>
      <w:b/>
      <w:bCs/>
      <w:sz w:val="18"/>
      <w:szCs w:val="18"/>
    </w:rPr>
  </w:style>
  <w:style w:type="character" w:styleId="Emphasis">
    <w:name w:val="Emphasis"/>
    <w:uiPriority w:val="20"/>
    <w:qFormat/>
    <w:rsid w:val="002D2D0D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2D2D0D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D2D0D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2D0D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2D0D"/>
    <w:rPr>
      <w:rFonts w:asciiTheme="majorHAnsi" w:eastAsiaTheme="majorEastAsia" w:hAnsiTheme="majorHAnsi" w:cstheme="majorBidi"/>
      <w:b/>
      <w:color w:val="000000" w:themeColor="text1"/>
      <w:sz w:val="28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2D2D0D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D2D0D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D2D0D"/>
    <w:rPr>
      <w:rFonts w:asciiTheme="majorHAnsi" w:eastAsiaTheme="majorEastAsia" w:hAnsiTheme="maj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D0D"/>
    <w:rPr>
      <w:rFonts w:asciiTheme="majorHAnsi" w:eastAsiaTheme="majorEastAsia" w:hAnsiTheme="maj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D2D0D"/>
    <w:rPr>
      <w:rFonts w:asciiTheme="majorHAnsi" w:eastAsiaTheme="majorEastAsia" w:hAnsiTheme="maj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D0D"/>
    <w:rPr>
      <w:rFonts w:asciiTheme="majorHAnsi" w:eastAsiaTheme="majorEastAsia" w:hAnsiTheme="maj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D0D"/>
    <w:rPr>
      <w:rFonts w:asciiTheme="majorHAnsi" w:eastAsiaTheme="majorEastAsia" w:hAnsiTheme="maj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2D2D0D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D0D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2D2D0D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2D0D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2D2D0D"/>
    <w:pPr>
      <w:numPr>
        <w:numId w:val="17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D2D0D"/>
    <w:pPr>
      <w:numPr>
        <w:numId w:val="19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2D2D0D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2D2D0D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2D2D0D"/>
  </w:style>
  <w:style w:type="character" w:customStyle="1" w:styleId="NoSpacingChar">
    <w:name w:val="No Spacing Char"/>
    <w:basedOn w:val="DefaultParagraphFont"/>
    <w:link w:val="NoSpacing"/>
    <w:uiPriority w:val="99"/>
    <w:rsid w:val="002D2D0D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D2D0D"/>
    <w:pPr>
      <w:ind w:left="1080" w:right="360"/>
    </w:pPr>
  </w:style>
  <w:style w:type="character" w:customStyle="1" w:styleId="QuoteChar">
    <w:name w:val="Quote Char"/>
    <w:link w:val="Quote"/>
    <w:uiPriority w:val="29"/>
    <w:rsid w:val="002D2D0D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D2D0D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D0D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D2D0D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2D2D0D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2D2D0D"/>
    <w:rPr>
      <w:color w:val="auto"/>
      <w:u w:val="single" w:color="9BBB59" w:themeColor="accent3"/>
    </w:rPr>
  </w:style>
  <w:style w:type="paragraph" w:styleId="Title">
    <w:name w:val="Title"/>
    <w:basedOn w:val="Heading1"/>
    <w:next w:val="Normal"/>
    <w:link w:val="TitleChar"/>
    <w:uiPriority w:val="10"/>
    <w:qFormat/>
    <w:rsid w:val="002D2D0D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 w:val="0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2D2D0D"/>
    <w:rPr>
      <w:rFonts w:asciiTheme="majorHAnsi" w:eastAsiaTheme="minorHAnsi" w:hAnsiTheme="majorHAnsi" w:cstheme="minorHAns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D0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PAUL’S WISH FOR EVERYONE</vt:lpstr>
    </vt:vector>
  </TitlesOfParts>
  <Company>Church of Christ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PAUL’S WISH FOR EVERYONE</dc:title>
  <dc:subject/>
  <dc:creator>George Battey</dc:creator>
  <cp:keywords/>
  <dc:description/>
  <cp:lastModifiedBy>George Battey</cp:lastModifiedBy>
  <cp:revision>6</cp:revision>
  <cp:lastPrinted>2000-01-03T22:27:00Z</cp:lastPrinted>
  <dcterms:created xsi:type="dcterms:W3CDTF">2012-04-29T13:35:00Z</dcterms:created>
  <dcterms:modified xsi:type="dcterms:W3CDTF">2012-04-29T13:37:00Z</dcterms:modified>
</cp:coreProperties>
</file>