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A6F" w:rsidRPr="0053082D" w:rsidRDefault="005227F3" w:rsidP="005227F3">
      <w:pPr>
        <w:pStyle w:val="Title"/>
      </w:pPr>
      <w:r w:rsidRPr="0053082D">
        <w:t>BIBLE TALK</w:t>
      </w:r>
    </w:p>
    <w:p w:rsidR="00307A6F" w:rsidRPr="0053082D" w:rsidRDefault="00307A6F" w:rsidP="0053082D">
      <w:pPr>
        <w:rPr>
          <w:iCs/>
        </w:rPr>
      </w:pPr>
    </w:p>
    <w:p w:rsidR="00307A6F" w:rsidRPr="0053082D" w:rsidRDefault="00307A6F" w:rsidP="0053082D">
      <w:pPr>
        <w:rPr>
          <w:iCs/>
        </w:rPr>
      </w:pPr>
    </w:p>
    <w:p w:rsidR="00307A6F" w:rsidRPr="0053082D" w:rsidRDefault="00307A6F" w:rsidP="0053082D">
      <w:pPr>
        <w:rPr>
          <w:iCs/>
        </w:rPr>
      </w:pPr>
    </w:p>
    <w:p w:rsidR="00307A6F" w:rsidRPr="0053082D" w:rsidRDefault="00A827A7" w:rsidP="0053082D">
      <w:pPr>
        <w:rPr>
          <w:iCs/>
        </w:rPr>
      </w:pPr>
      <w:r w:rsidRPr="0053082D">
        <w:rPr>
          <w:iCs/>
        </w:rPr>
        <w:t xml:space="preserve">This </w:t>
      </w:r>
      <w:r w:rsidR="005227F3">
        <w:rPr>
          <w:iCs/>
        </w:rPr>
        <w:t xml:space="preserve">the </w:t>
      </w:r>
      <w:r w:rsidRPr="0053082D">
        <w:rPr>
          <w:iCs/>
        </w:rPr>
        <w:t>question</w:t>
      </w:r>
      <w:r w:rsidR="005227F3">
        <w:rPr>
          <w:iCs/>
        </w:rPr>
        <w:t xml:space="preserve"> is</w:t>
      </w:r>
      <w:r w:rsidRPr="0053082D">
        <w:rPr>
          <w:iCs/>
        </w:rPr>
        <w:t xml:space="preserve">:  </w:t>
      </w:r>
      <w:r w:rsidRPr="005227F3">
        <w:rPr>
          <w:b/>
          <w:iCs/>
        </w:rPr>
        <w:t>Did Jesus preach to departed spirit</w:t>
      </w:r>
      <w:r w:rsidR="005227F3" w:rsidRPr="005227F3">
        <w:rPr>
          <w:b/>
          <w:iCs/>
        </w:rPr>
        <w:t>s when He died?</w:t>
      </w:r>
    </w:p>
    <w:p w:rsidR="00307A6F" w:rsidRPr="0053082D" w:rsidRDefault="00307A6F" w:rsidP="0053082D">
      <w:pPr>
        <w:rPr>
          <w:iCs/>
        </w:rPr>
      </w:pPr>
    </w:p>
    <w:p w:rsidR="00307A6F" w:rsidRPr="0053082D" w:rsidRDefault="00307A6F" w:rsidP="0053082D">
      <w:pPr>
        <w:rPr>
          <w:iCs/>
        </w:rPr>
      </w:pPr>
    </w:p>
    <w:p w:rsidR="00307A6F" w:rsidRPr="0053082D" w:rsidRDefault="00A827A7" w:rsidP="0053082D">
      <w:pPr>
        <w:rPr>
          <w:iCs/>
        </w:rPr>
      </w:pPr>
      <w:r w:rsidRPr="0053082D">
        <w:rPr>
          <w:iCs/>
        </w:rPr>
        <w:t>There are two passages in the book of 1 Peter which has lead some to think that Jesus, when He died, preached to the spirits of dead men.  Here are the passages in question:</w:t>
      </w:r>
    </w:p>
    <w:p w:rsidR="00307A6F" w:rsidRPr="0053082D" w:rsidRDefault="00307A6F" w:rsidP="0053082D">
      <w:pPr>
        <w:rPr>
          <w:iCs/>
        </w:rPr>
      </w:pPr>
    </w:p>
    <w:p w:rsidR="00307A6F" w:rsidRPr="0053082D" w:rsidRDefault="00307A6F" w:rsidP="0053082D">
      <w:pPr>
        <w:rPr>
          <w:iCs/>
        </w:rPr>
      </w:pPr>
    </w:p>
    <w:p w:rsidR="005227F3" w:rsidRDefault="005227F3" w:rsidP="005227F3">
      <w:pPr>
        <w:pStyle w:val="IntenseQuote"/>
      </w:pPr>
      <w:r>
        <w:t>1 Peter 3:18-20</w:t>
      </w:r>
    </w:p>
    <w:p w:rsidR="005227F3" w:rsidRDefault="005227F3" w:rsidP="005227F3">
      <w:pPr>
        <w:pStyle w:val="Quote"/>
      </w:pPr>
      <w:r>
        <w:t xml:space="preserve">18  For Christ also suffered once for sins, the just for the unjust, that He might bring us to God, being put to death in the flesh but made alive by the Spirit, </w:t>
      </w:r>
    </w:p>
    <w:p w:rsidR="005227F3" w:rsidRDefault="005227F3" w:rsidP="005227F3">
      <w:pPr>
        <w:pStyle w:val="Quote"/>
      </w:pPr>
      <w:r>
        <w:t xml:space="preserve">19  by whom also He went and preached to the spirits in prison, </w:t>
      </w:r>
    </w:p>
    <w:p w:rsidR="005227F3" w:rsidRDefault="005227F3" w:rsidP="005227F3">
      <w:pPr>
        <w:pStyle w:val="Quote"/>
      </w:pPr>
      <w:r>
        <w:t xml:space="preserve">20  who formerly were disobedient, when once the Divine longsuffering waited in the days of Noah, while the ark was being prepared, in which a few, that is, eight souls, were saved through water. </w:t>
      </w:r>
    </w:p>
    <w:p w:rsidR="005227F3" w:rsidRPr="005227F3" w:rsidRDefault="005227F3" w:rsidP="005227F3"/>
    <w:p w:rsidR="005227F3" w:rsidRDefault="005227F3" w:rsidP="005227F3">
      <w:pPr>
        <w:pStyle w:val="IntenseQuote"/>
      </w:pPr>
      <w:r>
        <w:t>1 Peter 4:6</w:t>
      </w:r>
    </w:p>
    <w:p w:rsidR="005227F3" w:rsidRDefault="005227F3" w:rsidP="005227F3">
      <w:pPr>
        <w:pStyle w:val="Quote"/>
      </w:pPr>
      <w:r>
        <w:t xml:space="preserve">6  For this reason the gospel was preached also to those who are dead, that they might be judged according to men in the flesh, but live according to God in the spirit. </w:t>
      </w:r>
    </w:p>
    <w:p w:rsidR="00307A6F" w:rsidRPr="0053082D" w:rsidRDefault="00307A6F" w:rsidP="0053082D">
      <w:pPr>
        <w:rPr>
          <w:iCs/>
        </w:rPr>
      </w:pPr>
    </w:p>
    <w:p w:rsidR="00307A6F" w:rsidRPr="0053082D" w:rsidRDefault="00307A6F" w:rsidP="0053082D">
      <w:pPr>
        <w:rPr>
          <w:iCs/>
        </w:rPr>
      </w:pPr>
    </w:p>
    <w:p w:rsidR="00307A6F" w:rsidRPr="0053082D" w:rsidRDefault="00A827A7" w:rsidP="0053082D">
      <w:pPr>
        <w:rPr>
          <w:iCs/>
        </w:rPr>
      </w:pPr>
      <w:r w:rsidRPr="0053082D">
        <w:rPr>
          <w:iCs/>
        </w:rPr>
        <w:t>It is believed, by some, that men who never had an opportunity to hear God's word were given a second chance to hear it and obey it in order to be saved.  Our question concerns these passages.  Are they really teaching that men receive a second change after this life to obey the Gospel?  Did Jesus really preach to the spirits of dead men and give them an opportunity, after they were dead, to obey God and be saved?</w:t>
      </w:r>
    </w:p>
    <w:p w:rsidR="00307A6F" w:rsidRPr="0053082D" w:rsidRDefault="00307A6F" w:rsidP="0053082D">
      <w:pPr>
        <w:rPr>
          <w:iCs/>
        </w:rPr>
      </w:pPr>
    </w:p>
    <w:p w:rsidR="00307A6F" w:rsidRPr="0053082D" w:rsidRDefault="00307A6F" w:rsidP="0053082D">
      <w:pPr>
        <w:rPr>
          <w:iCs/>
        </w:rPr>
      </w:pPr>
    </w:p>
    <w:p w:rsidR="00307A6F" w:rsidRPr="0053082D" w:rsidRDefault="00307A6F" w:rsidP="0053082D">
      <w:pPr>
        <w:rPr>
          <w:iCs/>
        </w:rPr>
      </w:pPr>
    </w:p>
    <w:p w:rsidR="00307A6F" w:rsidRPr="0053082D" w:rsidRDefault="00A827A7" w:rsidP="005227F3">
      <w:pPr>
        <w:pStyle w:val="Heading1"/>
      </w:pPr>
      <w:r w:rsidRPr="0053082D">
        <w:t>NO SECOND CHANCE</w:t>
      </w:r>
    </w:p>
    <w:p w:rsidR="00307A6F" w:rsidRPr="0053082D" w:rsidRDefault="00307A6F" w:rsidP="0053082D">
      <w:pPr>
        <w:rPr>
          <w:iCs/>
        </w:rPr>
      </w:pPr>
    </w:p>
    <w:p w:rsidR="00307A6F" w:rsidRPr="0053082D" w:rsidRDefault="00307A6F" w:rsidP="0053082D">
      <w:pPr>
        <w:rPr>
          <w:iCs/>
        </w:rPr>
      </w:pPr>
    </w:p>
    <w:p w:rsidR="00307A6F" w:rsidRPr="0053082D" w:rsidRDefault="00307A6F" w:rsidP="0053082D">
      <w:pPr>
        <w:rPr>
          <w:iCs/>
        </w:rPr>
      </w:pPr>
    </w:p>
    <w:p w:rsidR="00307A6F" w:rsidRPr="0053082D" w:rsidRDefault="00A827A7" w:rsidP="0053082D">
      <w:pPr>
        <w:rPr>
          <w:iCs/>
        </w:rPr>
      </w:pPr>
      <w:r w:rsidRPr="006F61DC">
        <w:t xml:space="preserve">First, notice the Bible repeatedly warns us </w:t>
      </w:r>
      <w:r w:rsidRPr="006F61DC">
        <w:rPr>
          <w:b/>
        </w:rPr>
        <w:t>there is no second chance given to men</w:t>
      </w:r>
      <w:r w:rsidRPr="006F61DC">
        <w:t>.  If men do not</w:t>
      </w:r>
      <w:r w:rsidRPr="0053082D">
        <w:rPr>
          <w:iCs/>
        </w:rPr>
        <w:t xml:space="preserve"> seek after God, if they do not seek out His will and obey it during this life, there will be no opportunity given in the next life.</w:t>
      </w:r>
    </w:p>
    <w:p w:rsidR="00307A6F" w:rsidRPr="0053082D" w:rsidRDefault="00307A6F" w:rsidP="0053082D">
      <w:pPr>
        <w:rPr>
          <w:iCs/>
        </w:rPr>
      </w:pPr>
    </w:p>
    <w:p w:rsidR="00307A6F" w:rsidRPr="0053082D" w:rsidRDefault="00A827A7" w:rsidP="0053082D">
      <w:pPr>
        <w:rPr>
          <w:iCs/>
        </w:rPr>
      </w:pPr>
      <w:r w:rsidRPr="0053082D">
        <w:rPr>
          <w:iCs/>
        </w:rPr>
        <w:lastRenderedPageBreak/>
        <w:t xml:space="preserve">In Luke 16 a story is told of a rich man </w:t>
      </w:r>
      <w:r w:rsidR="006F61DC">
        <w:rPr>
          <w:iCs/>
        </w:rPr>
        <w:t>who</w:t>
      </w:r>
      <w:r w:rsidRPr="0053082D">
        <w:rPr>
          <w:iCs/>
        </w:rPr>
        <w:t xml:space="preserve"> died and found himself in the flames of torments because he had refused to give assistance to a beggar named Lazarus.  Lazarus also had died and was at peace in paradise in the bosom of Abraham.  Here's what the rich man said to Abraham:</w:t>
      </w:r>
    </w:p>
    <w:p w:rsidR="00307A6F" w:rsidRPr="0053082D" w:rsidRDefault="00307A6F" w:rsidP="0053082D">
      <w:pPr>
        <w:rPr>
          <w:iCs/>
        </w:rPr>
      </w:pPr>
    </w:p>
    <w:p w:rsidR="00307A6F" w:rsidRPr="0053082D" w:rsidRDefault="00307A6F" w:rsidP="0053082D">
      <w:pPr>
        <w:rPr>
          <w:iCs/>
        </w:rPr>
      </w:pPr>
    </w:p>
    <w:p w:rsidR="005227F3" w:rsidRDefault="005227F3" w:rsidP="005227F3">
      <w:pPr>
        <w:pStyle w:val="IntenseQuote"/>
      </w:pPr>
      <w:r>
        <w:t>Luke 16:24-26</w:t>
      </w:r>
    </w:p>
    <w:p w:rsidR="005227F3" w:rsidRDefault="005227F3" w:rsidP="005227F3">
      <w:pPr>
        <w:pStyle w:val="Quote"/>
      </w:pPr>
      <w:r>
        <w:t xml:space="preserve">24  "Then he cried and said, 'Father Abraham, have mercy on me, and send Lazarus that he may dip the tip of his finger in water and cool my tongue; for I am tormented in this flame.' </w:t>
      </w:r>
    </w:p>
    <w:p w:rsidR="005227F3" w:rsidRDefault="005227F3" w:rsidP="005227F3">
      <w:pPr>
        <w:pStyle w:val="Quote"/>
      </w:pPr>
      <w:r>
        <w:t xml:space="preserve">25  But Abraham said, 'Son, remember that in your lifetime you received your good things, and likewise Lazarus evil things; but now he is comforted and you are tormented. </w:t>
      </w:r>
    </w:p>
    <w:p w:rsidR="005227F3" w:rsidRDefault="005227F3" w:rsidP="005227F3">
      <w:pPr>
        <w:pStyle w:val="Quote"/>
      </w:pPr>
      <w:r>
        <w:t xml:space="preserve">26  And besides all this, between us and you there is a great gulf fixed, so that those who want to pass from here to you cannot, nor can those from there pass to us.'  </w:t>
      </w:r>
    </w:p>
    <w:p w:rsidR="00307A6F" w:rsidRPr="0053082D" w:rsidRDefault="00307A6F" w:rsidP="0053082D">
      <w:pPr>
        <w:rPr>
          <w:iCs/>
        </w:rPr>
      </w:pPr>
    </w:p>
    <w:p w:rsidR="00307A6F" w:rsidRPr="0053082D" w:rsidRDefault="00307A6F" w:rsidP="0053082D">
      <w:pPr>
        <w:rPr>
          <w:iCs/>
        </w:rPr>
      </w:pPr>
    </w:p>
    <w:p w:rsidR="00307A6F" w:rsidRPr="0053082D" w:rsidRDefault="00A827A7" w:rsidP="0053082D">
      <w:pPr>
        <w:rPr>
          <w:iCs/>
        </w:rPr>
      </w:pPr>
      <w:r w:rsidRPr="0053082D">
        <w:rPr>
          <w:iCs/>
        </w:rPr>
        <w:t>Listen to this</w:t>
      </w:r>
      <w:r w:rsidR="005227F3">
        <w:rPr>
          <w:iCs/>
        </w:rPr>
        <w:t>.</w:t>
      </w:r>
      <w:r w:rsidRPr="0053082D">
        <w:rPr>
          <w:iCs/>
        </w:rPr>
        <w:t xml:space="preserve">  There is a great gulf between the saved and the lost.  This gulf is "fixed" -- no one can remove it.  Those who are saved and at peace might wish they could cross over and give assistance to the ones being tormented, but they cannot.  Likewise, the ones being tormented are wishing they could cross over and enjoy a moment of comfort in paradise, but they cannot cross over either.  This passage teaches plainly that the destiny of man is sealed when he dies.  If anyone is ever going to hear the gospel and be saved, they must certainly do it during this lifetime, for they cannot change their destiny after they die</w:t>
      </w:r>
      <w:r w:rsidR="005227F3">
        <w:rPr>
          <w:iCs/>
        </w:rPr>
        <w:t>.</w:t>
      </w:r>
    </w:p>
    <w:p w:rsidR="00307A6F" w:rsidRPr="0053082D" w:rsidRDefault="00307A6F" w:rsidP="0053082D">
      <w:pPr>
        <w:rPr>
          <w:iCs/>
        </w:rPr>
      </w:pPr>
    </w:p>
    <w:p w:rsidR="00307A6F" w:rsidRPr="0053082D" w:rsidRDefault="00A827A7" w:rsidP="0053082D">
      <w:pPr>
        <w:rPr>
          <w:iCs/>
        </w:rPr>
      </w:pPr>
      <w:r w:rsidRPr="0053082D">
        <w:rPr>
          <w:iCs/>
        </w:rPr>
        <w:t>Again, listen to this passage of Scripture:</w:t>
      </w:r>
    </w:p>
    <w:p w:rsidR="00307A6F" w:rsidRPr="0053082D" w:rsidRDefault="00307A6F" w:rsidP="0053082D">
      <w:pPr>
        <w:rPr>
          <w:iCs/>
        </w:rPr>
      </w:pPr>
    </w:p>
    <w:p w:rsidR="00307A6F" w:rsidRPr="0053082D" w:rsidRDefault="00307A6F" w:rsidP="0053082D">
      <w:pPr>
        <w:rPr>
          <w:iCs/>
        </w:rPr>
      </w:pPr>
    </w:p>
    <w:p w:rsidR="005227F3" w:rsidRDefault="005227F3" w:rsidP="005227F3">
      <w:pPr>
        <w:pStyle w:val="IntenseQuote"/>
      </w:pPr>
      <w:r>
        <w:t>2 Corinthians 5:10</w:t>
      </w:r>
    </w:p>
    <w:p w:rsidR="005227F3" w:rsidRDefault="005227F3" w:rsidP="005227F3">
      <w:pPr>
        <w:pStyle w:val="Quote"/>
      </w:pPr>
      <w:r>
        <w:t xml:space="preserve">10  For we must all appear before the judgment seat of Christ, that each one may receive the things done in the body, according to what he has done, whether good or bad. </w:t>
      </w:r>
    </w:p>
    <w:p w:rsidR="00307A6F" w:rsidRPr="0053082D" w:rsidRDefault="00307A6F" w:rsidP="0053082D">
      <w:pPr>
        <w:rPr>
          <w:iCs/>
        </w:rPr>
      </w:pPr>
    </w:p>
    <w:p w:rsidR="00307A6F" w:rsidRPr="0053082D" w:rsidRDefault="00307A6F" w:rsidP="0053082D">
      <w:pPr>
        <w:rPr>
          <w:iCs/>
        </w:rPr>
      </w:pPr>
    </w:p>
    <w:p w:rsidR="00307A6F" w:rsidRPr="0053082D" w:rsidRDefault="00A827A7" w:rsidP="0053082D">
      <w:pPr>
        <w:rPr>
          <w:iCs/>
        </w:rPr>
      </w:pPr>
      <w:r w:rsidRPr="0053082D">
        <w:rPr>
          <w:iCs/>
        </w:rPr>
        <w:t>Here we are told plainly that we will be judged based on what we did in our bodies.  The things we did, or did not do while alive on the earth will be the basis of our trial before God on Judgment Day.</w:t>
      </w:r>
    </w:p>
    <w:p w:rsidR="00307A6F" w:rsidRPr="0053082D" w:rsidRDefault="00307A6F" w:rsidP="0053082D">
      <w:pPr>
        <w:rPr>
          <w:iCs/>
        </w:rPr>
      </w:pPr>
    </w:p>
    <w:p w:rsidR="00307A6F" w:rsidRDefault="00307A6F" w:rsidP="0053082D">
      <w:pPr>
        <w:rPr>
          <w:iCs/>
        </w:rPr>
      </w:pPr>
    </w:p>
    <w:p w:rsidR="00307A6F" w:rsidRDefault="00307A6F" w:rsidP="0053082D">
      <w:pPr>
        <w:rPr>
          <w:iCs/>
        </w:rPr>
      </w:pPr>
    </w:p>
    <w:p w:rsidR="00BE76A5" w:rsidRDefault="00BE76A5" w:rsidP="0053082D">
      <w:pPr>
        <w:rPr>
          <w:iCs/>
        </w:rPr>
      </w:pPr>
    </w:p>
    <w:p w:rsidR="00BE76A5" w:rsidRPr="0053082D" w:rsidRDefault="00BE76A5" w:rsidP="0053082D">
      <w:pPr>
        <w:rPr>
          <w:iCs/>
        </w:rPr>
      </w:pPr>
      <w:bookmarkStart w:id="0" w:name="_GoBack"/>
      <w:bookmarkEnd w:id="0"/>
    </w:p>
    <w:p w:rsidR="00307A6F" w:rsidRPr="0053082D" w:rsidRDefault="00A827A7" w:rsidP="005227F3">
      <w:pPr>
        <w:pStyle w:val="Heading1"/>
      </w:pPr>
      <w:r w:rsidRPr="0053082D">
        <w:lastRenderedPageBreak/>
        <w:t>WHAT DID PETER MEAN?</w:t>
      </w:r>
    </w:p>
    <w:p w:rsidR="00307A6F" w:rsidRPr="0053082D" w:rsidRDefault="00307A6F" w:rsidP="0053082D">
      <w:pPr>
        <w:rPr>
          <w:iCs/>
        </w:rPr>
      </w:pPr>
    </w:p>
    <w:p w:rsidR="00307A6F" w:rsidRPr="0053082D" w:rsidRDefault="00307A6F" w:rsidP="0053082D">
      <w:pPr>
        <w:rPr>
          <w:iCs/>
        </w:rPr>
      </w:pPr>
    </w:p>
    <w:p w:rsidR="00307A6F" w:rsidRPr="0053082D" w:rsidRDefault="00307A6F" w:rsidP="0053082D">
      <w:pPr>
        <w:rPr>
          <w:iCs/>
        </w:rPr>
      </w:pPr>
    </w:p>
    <w:p w:rsidR="00307A6F" w:rsidRPr="0053082D" w:rsidRDefault="00A827A7" w:rsidP="0053082D">
      <w:pPr>
        <w:rPr>
          <w:iCs/>
        </w:rPr>
      </w:pPr>
      <w:r w:rsidRPr="0053082D">
        <w:rPr>
          <w:iCs/>
        </w:rPr>
        <w:t xml:space="preserve">If, then, the destiny of man is sealed at death, </w:t>
      </w:r>
      <w:r w:rsidRPr="006F61DC">
        <w:rPr>
          <w:b/>
          <w:iCs/>
        </w:rPr>
        <w:t>what did Peter mean in these passages which say Jesus "preached to spirits in prison"?</w:t>
      </w:r>
    </w:p>
    <w:p w:rsidR="00307A6F" w:rsidRPr="0053082D" w:rsidRDefault="00307A6F" w:rsidP="0053082D">
      <w:pPr>
        <w:rPr>
          <w:iCs/>
        </w:rPr>
      </w:pPr>
    </w:p>
    <w:p w:rsidR="00307A6F" w:rsidRPr="0053082D" w:rsidRDefault="00A827A7" w:rsidP="0053082D">
      <w:pPr>
        <w:rPr>
          <w:iCs/>
        </w:rPr>
      </w:pPr>
      <w:r w:rsidRPr="0053082D">
        <w:rPr>
          <w:iCs/>
        </w:rPr>
        <w:t>If you will examine 1 Peter 3:18-20 carefully you will discover these things:</w:t>
      </w:r>
    </w:p>
    <w:p w:rsidR="00307A6F" w:rsidRPr="0053082D" w:rsidRDefault="00307A6F" w:rsidP="0053082D">
      <w:pPr>
        <w:rPr>
          <w:iCs/>
        </w:rPr>
      </w:pPr>
    </w:p>
    <w:p w:rsidR="00307A6F" w:rsidRPr="0053082D" w:rsidRDefault="00307A6F" w:rsidP="0053082D">
      <w:pPr>
        <w:rPr>
          <w:iCs/>
        </w:rPr>
      </w:pPr>
    </w:p>
    <w:p w:rsidR="00307A6F" w:rsidRPr="0053082D" w:rsidRDefault="00A827A7" w:rsidP="005227F3">
      <w:pPr>
        <w:ind w:left="720"/>
        <w:rPr>
          <w:iCs/>
        </w:rPr>
      </w:pPr>
      <w:r w:rsidRPr="005227F3">
        <w:rPr>
          <w:b/>
          <w:iCs/>
        </w:rPr>
        <w:t>Verse 18</w:t>
      </w:r>
      <w:r w:rsidRPr="0053082D">
        <w:rPr>
          <w:iCs/>
        </w:rPr>
        <w:t xml:space="preserve"> states Jesus was "quickened," or "made alive" by the Holy Spirit.</w:t>
      </w:r>
    </w:p>
    <w:p w:rsidR="00307A6F" w:rsidRPr="0053082D" w:rsidRDefault="00307A6F" w:rsidP="005227F3">
      <w:pPr>
        <w:ind w:left="720"/>
        <w:rPr>
          <w:iCs/>
        </w:rPr>
      </w:pPr>
    </w:p>
    <w:p w:rsidR="00307A6F" w:rsidRPr="0053082D" w:rsidRDefault="00A827A7" w:rsidP="005227F3">
      <w:pPr>
        <w:ind w:left="720"/>
        <w:rPr>
          <w:iCs/>
        </w:rPr>
      </w:pPr>
      <w:r w:rsidRPr="005227F3">
        <w:rPr>
          <w:b/>
          <w:iCs/>
        </w:rPr>
        <w:t>Verse 19</w:t>
      </w:r>
      <w:r w:rsidRPr="0053082D">
        <w:rPr>
          <w:iCs/>
        </w:rPr>
        <w:t xml:space="preserve"> says "by which," or "by whom" he went and preached to the spirits in prison.  That is, by means of the Holy Spirit Jesus had preached to spirits that are now in prison.</w:t>
      </w:r>
    </w:p>
    <w:p w:rsidR="00307A6F" w:rsidRPr="0053082D" w:rsidRDefault="00307A6F" w:rsidP="005227F3">
      <w:pPr>
        <w:ind w:left="720"/>
        <w:rPr>
          <w:iCs/>
        </w:rPr>
      </w:pPr>
    </w:p>
    <w:p w:rsidR="00307A6F" w:rsidRPr="0053082D" w:rsidRDefault="00A827A7" w:rsidP="005227F3">
      <w:pPr>
        <w:ind w:left="720"/>
        <w:rPr>
          <w:iCs/>
        </w:rPr>
      </w:pPr>
      <w:r w:rsidRPr="005227F3">
        <w:rPr>
          <w:b/>
          <w:iCs/>
        </w:rPr>
        <w:t>Verse 20</w:t>
      </w:r>
      <w:r w:rsidRPr="0053082D">
        <w:rPr>
          <w:iCs/>
        </w:rPr>
        <w:t xml:space="preserve"> informs us the ones who were preached to were men </w:t>
      </w:r>
      <w:r w:rsidR="006F61DC">
        <w:rPr>
          <w:iCs/>
        </w:rPr>
        <w:t>who</w:t>
      </w:r>
      <w:r w:rsidRPr="0053082D">
        <w:rPr>
          <w:iCs/>
        </w:rPr>
        <w:t xml:space="preserve"> were disobedient during the days of Noah.</w:t>
      </w:r>
    </w:p>
    <w:p w:rsidR="00307A6F" w:rsidRPr="0053082D" w:rsidRDefault="00307A6F" w:rsidP="0053082D">
      <w:pPr>
        <w:rPr>
          <w:iCs/>
        </w:rPr>
      </w:pPr>
    </w:p>
    <w:p w:rsidR="00307A6F" w:rsidRPr="0053082D" w:rsidRDefault="00307A6F" w:rsidP="0053082D">
      <w:pPr>
        <w:rPr>
          <w:iCs/>
        </w:rPr>
      </w:pPr>
    </w:p>
    <w:p w:rsidR="00307A6F" w:rsidRPr="0053082D" w:rsidRDefault="00A827A7" w:rsidP="0053082D">
      <w:pPr>
        <w:rPr>
          <w:iCs/>
        </w:rPr>
      </w:pPr>
      <w:r w:rsidRPr="0053082D">
        <w:rPr>
          <w:iCs/>
        </w:rPr>
        <w:t>Now, notice carefully this very critical point.  Verse 19 says that by means of the Holy Spirit Jesus "preached" (that's past tense) to spirits that are "in prison" (that's present tense).  In other words, the spirits of these disobedient men were in a spiritual prison at the time Peter wrote his book, but it does not say they were in prison at the time they heard the preaching.</w:t>
      </w:r>
    </w:p>
    <w:p w:rsidR="00307A6F" w:rsidRPr="0053082D" w:rsidRDefault="00307A6F" w:rsidP="0053082D">
      <w:pPr>
        <w:rPr>
          <w:iCs/>
        </w:rPr>
      </w:pPr>
    </w:p>
    <w:p w:rsidR="00307A6F" w:rsidRPr="0053082D" w:rsidRDefault="00A827A7" w:rsidP="0053082D">
      <w:pPr>
        <w:rPr>
          <w:iCs/>
        </w:rPr>
      </w:pPr>
      <w:r w:rsidRPr="0053082D">
        <w:rPr>
          <w:iCs/>
        </w:rPr>
        <w:t>Almost any preacher today can say the same thing.  Most preachers today have preached in days gone by to men whose spirits are now in torments.  1</w:t>
      </w:r>
      <w:r w:rsidR="005227F3">
        <w:rPr>
          <w:iCs/>
        </w:rPr>
        <w:t xml:space="preserve"> </w:t>
      </w:r>
      <w:r w:rsidRPr="0053082D">
        <w:rPr>
          <w:iCs/>
        </w:rPr>
        <w:t>Peter</w:t>
      </w:r>
      <w:r w:rsidR="005227F3">
        <w:rPr>
          <w:iCs/>
        </w:rPr>
        <w:t xml:space="preserve"> </w:t>
      </w:r>
      <w:r w:rsidRPr="0053082D">
        <w:rPr>
          <w:iCs/>
        </w:rPr>
        <w:t>3:19 is not teaching some men were given a second chance to be saved.  Instead, this passage is showing us Noah was an inspired preacher.  Jesus had sent the Holy Spirit to Noah to help him preach.  Noah, by inspiration of the Spirit, preached for 120 years while he was building the ark.  He was warning those men and women to repent and come into the ark with him but they were disobedient; they refused to listen</w:t>
      </w:r>
      <w:r w:rsidR="005227F3">
        <w:rPr>
          <w:iCs/>
        </w:rPr>
        <w:t>.</w:t>
      </w:r>
      <w:r w:rsidRPr="0053082D">
        <w:rPr>
          <w:iCs/>
        </w:rPr>
        <w:t xml:space="preserve">  Now, at the time when Peter was writing his book, the spirits of those disobedient men were in prison, or torments awaiting the Judgment Day.</w:t>
      </w:r>
    </w:p>
    <w:p w:rsidR="00307A6F" w:rsidRPr="0053082D" w:rsidRDefault="00307A6F" w:rsidP="0053082D">
      <w:pPr>
        <w:rPr>
          <w:iCs/>
        </w:rPr>
      </w:pPr>
    </w:p>
    <w:p w:rsidR="00307A6F" w:rsidRPr="0053082D" w:rsidRDefault="00A827A7" w:rsidP="0053082D">
      <w:pPr>
        <w:rPr>
          <w:iCs/>
        </w:rPr>
      </w:pPr>
      <w:r w:rsidRPr="0053082D">
        <w:rPr>
          <w:iCs/>
        </w:rPr>
        <w:t>Again, 1 Peter 4:6 is teaching the same thing.  The gospel was "preached" (past tense) to men that "are dead" (present tense).  In other words, at the time Peter was writing his book they were dead, but at the time the preaching was done they were alive.</w:t>
      </w:r>
    </w:p>
    <w:p w:rsidR="00307A6F" w:rsidRPr="0053082D" w:rsidRDefault="00307A6F" w:rsidP="0053082D">
      <w:pPr>
        <w:rPr>
          <w:iCs/>
        </w:rPr>
      </w:pPr>
    </w:p>
    <w:p w:rsidR="00307A6F" w:rsidRPr="0053082D" w:rsidRDefault="00A827A7" w:rsidP="0053082D">
      <w:pPr>
        <w:rPr>
          <w:iCs/>
        </w:rPr>
      </w:pPr>
      <w:r w:rsidRPr="0053082D">
        <w:rPr>
          <w:iCs/>
        </w:rPr>
        <w:t>Instead of teaching a second chance for men to obey the Lord, these passages teach us the fate of men who have heard gospel preaching but refused to obey -- they end up in the prison of torments with no one to blame but themselves for their predicament</w:t>
      </w:r>
      <w:r w:rsidR="005227F3">
        <w:rPr>
          <w:iCs/>
        </w:rPr>
        <w:t>.</w:t>
      </w:r>
      <w:r w:rsidRPr="0053082D">
        <w:rPr>
          <w:iCs/>
        </w:rPr>
        <w:t xml:space="preserve">  We should all heed the warning, then, given in:</w:t>
      </w:r>
    </w:p>
    <w:p w:rsidR="00307A6F" w:rsidRPr="0053082D" w:rsidRDefault="00307A6F" w:rsidP="0053082D">
      <w:pPr>
        <w:rPr>
          <w:iCs/>
        </w:rPr>
      </w:pPr>
    </w:p>
    <w:p w:rsidR="00307A6F" w:rsidRDefault="00307A6F" w:rsidP="0053082D">
      <w:pPr>
        <w:rPr>
          <w:iCs/>
        </w:rPr>
      </w:pPr>
    </w:p>
    <w:p w:rsidR="00307A6F" w:rsidRPr="0053082D" w:rsidRDefault="00307A6F" w:rsidP="0053082D">
      <w:pPr>
        <w:rPr>
          <w:iCs/>
        </w:rPr>
      </w:pPr>
    </w:p>
    <w:p w:rsidR="006F61DC" w:rsidRDefault="006F61DC" w:rsidP="006F61DC">
      <w:pPr>
        <w:pStyle w:val="IntenseQuote"/>
      </w:pPr>
      <w:r>
        <w:lastRenderedPageBreak/>
        <w:t>Hebrews 4:7</w:t>
      </w:r>
    </w:p>
    <w:p w:rsidR="006F61DC" w:rsidRDefault="006F61DC" w:rsidP="006F61DC">
      <w:pPr>
        <w:pStyle w:val="Quote"/>
      </w:pPr>
      <w:r>
        <w:t>7  … "Today, if you will hear His voice,</w:t>
      </w:r>
    </w:p>
    <w:p w:rsidR="006F61DC" w:rsidRDefault="006F61DC" w:rsidP="006F61DC">
      <w:pPr>
        <w:pStyle w:val="Quote"/>
      </w:pPr>
      <w:r>
        <w:t xml:space="preserve">Do not harden your hearts."   </w:t>
      </w:r>
    </w:p>
    <w:p w:rsidR="00307A6F" w:rsidRPr="0053082D" w:rsidRDefault="00307A6F" w:rsidP="0053082D">
      <w:pPr>
        <w:rPr>
          <w:iCs/>
        </w:rPr>
      </w:pPr>
    </w:p>
    <w:p w:rsidR="00307A6F" w:rsidRDefault="00307A6F" w:rsidP="0053082D">
      <w:pPr>
        <w:rPr>
          <w:iCs/>
        </w:rPr>
      </w:pPr>
    </w:p>
    <w:p w:rsidR="006E56BA" w:rsidRDefault="006E56BA" w:rsidP="0053082D">
      <w:pPr>
        <w:rPr>
          <w:iCs/>
        </w:rPr>
      </w:pPr>
    </w:p>
    <w:p w:rsidR="006E56BA" w:rsidRPr="006E56BA" w:rsidRDefault="006E56BA" w:rsidP="006E56BA">
      <w:pPr>
        <w:ind w:left="1080" w:right="1080"/>
        <w:jc w:val="center"/>
        <w:outlineLvl w:val="0"/>
        <w:rPr>
          <w:rFonts w:ascii="Cambria" w:hAnsi="Cambria" w:cs="Times New Roman"/>
          <w:b/>
          <w:bCs/>
          <w:sz w:val="28"/>
          <w:szCs w:val="28"/>
          <w:u w:val="single"/>
        </w:rPr>
      </w:pPr>
      <w:r w:rsidRPr="006E56BA">
        <w:rPr>
          <w:rFonts w:ascii="Cambria" w:hAnsi="Cambria" w:cs="Times New Roman"/>
          <w:b/>
          <w:bCs/>
          <w:sz w:val="28"/>
          <w:szCs w:val="28"/>
          <w:u w:val="single"/>
        </w:rPr>
        <w:t>ANNOUNCEMENTS</w:t>
      </w:r>
    </w:p>
    <w:p w:rsidR="006E56BA" w:rsidRPr="006E56BA" w:rsidRDefault="006E56BA" w:rsidP="006E56BA">
      <w:pPr>
        <w:rPr>
          <w:rFonts w:ascii="Calibri" w:eastAsia="Calibri" w:hAnsi="Calibri" w:cs="Times New Roman"/>
          <w:color w:val="auto"/>
          <w:szCs w:val="20"/>
        </w:rPr>
      </w:pPr>
    </w:p>
    <w:p w:rsidR="006E56BA" w:rsidRPr="006E56BA" w:rsidRDefault="006E56BA" w:rsidP="006E56BA">
      <w:pPr>
        <w:rPr>
          <w:rFonts w:ascii="Calibri" w:eastAsia="Calibri" w:hAnsi="Calibri" w:cs="Times New Roman"/>
          <w:color w:val="auto"/>
          <w:szCs w:val="20"/>
        </w:rPr>
      </w:pPr>
    </w:p>
    <w:p w:rsidR="006E56BA" w:rsidRPr="006E56BA" w:rsidRDefault="006E56BA" w:rsidP="006E56BA">
      <w:pPr>
        <w:rPr>
          <w:rFonts w:ascii="Calibri" w:eastAsia="Calibri" w:hAnsi="Calibri" w:cs="Times New Roman"/>
          <w:color w:val="auto"/>
          <w:szCs w:val="20"/>
        </w:rPr>
      </w:pPr>
    </w:p>
    <w:p w:rsidR="006E56BA" w:rsidRPr="006E56BA" w:rsidRDefault="006E56BA" w:rsidP="006E56BA">
      <w:pPr>
        <w:rPr>
          <w:rFonts w:ascii="Calibri" w:eastAsia="Calibri" w:hAnsi="Calibri" w:cs="Times New Roman"/>
          <w:color w:val="auto"/>
          <w:szCs w:val="20"/>
        </w:rPr>
      </w:pPr>
      <w:r w:rsidRPr="006E56BA">
        <w:rPr>
          <w:rFonts w:ascii="Calibri" w:eastAsia="Calibri" w:hAnsi="Calibri" w:cs="Times New Roman"/>
          <w:color w:val="auto"/>
          <w:szCs w:val="20"/>
        </w:rPr>
        <w:t xml:space="preserve">Well … thanks for listening to our message this week.  If you would  like to speak with someone from the congregation in person, you may call </w:t>
      </w:r>
      <w:r w:rsidRPr="006E56BA">
        <w:rPr>
          <w:rFonts w:ascii="Calibri" w:eastAsia="Calibri" w:hAnsi="Calibri" w:cs="Times New Roman"/>
          <w:b/>
          <w:color w:val="auto"/>
          <w:szCs w:val="20"/>
        </w:rPr>
        <w:t>405-589-4184</w:t>
      </w:r>
      <w:r w:rsidRPr="006E56BA">
        <w:rPr>
          <w:rFonts w:ascii="Calibri" w:eastAsia="Calibri" w:hAnsi="Calibri" w:cs="Times New Roman"/>
          <w:color w:val="auto"/>
          <w:szCs w:val="20"/>
        </w:rPr>
        <w:t xml:space="preserve"> or you may leave your name and number at the sound of the tone and one of our brethren will be glad to call you back.  </w:t>
      </w:r>
      <w:r w:rsidRPr="006E56BA">
        <w:rPr>
          <w:rFonts w:ascii="Calibri" w:hAnsi="Calibri" w:cs="Calibri"/>
          <w:iCs/>
        </w:rPr>
        <w:t xml:space="preserve">We also invite you to visit our web site </w:t>
      </w:r>
      <w:hyperlink r:id="rId8" w:history="1">
        <w:r w:rsidRPr="006E56BA">
          <w:rPr>
            <w:rFonts w:ascii="Calibri" w:hAnsi="Calibri" w:cs="Calibri"/>
            <w:b/>
            <w:bCs/>
            <w:iCs/>
            <w:color w:val="0000FF"/>
            <w:u w:val="single"/>
          </w:rPr>
          <w:t>www.WillOfTheLord.com</w:t>
        </w:r>
      </w:hyperlink>
      <w:r w:rsidRPr="006E56BA">
        <w:rPr>
          <w:rFonts w:ascii="Calibri" w:hAnsi="Calibri" w:cs="Calibri"/>
          <w:b/>
          <w:bCs/>
          <w:iCs/>
          <w:color w:val="0000FF"/>
          <w:u w:val="single"/>
        </w:rPr>
        <w:t xml:space="preserve">. </w:t>
      </w:r>
      <w:r w:rsidRPr="006E56BA">
        <w:rPr>
          <w:rFonts w:ascii="Calibri" w:hAnsi="Calibri" w:cs="Calibri"/>
          <w:iCs/>
        </w:rPr>
        <w:t xml:space="preserve"> There you may download the notes and the audio file of the message you just listened to.  </w:t>
      </w:r>
    </w:p>
    <w:p w:rsidR="006E56BA" w:rsidRPr="006E56BA" w:rsidRDefault="006E56BA" w:rsidP="006E56BA">
      <w:pPr>
        <w:rPr>
          <w:rFonts w:ascii="Calibri" w:eastAsia="Calibri" w:hAnsi="Calibri" w:cs="Times New Roman"/>
          <w:color w:val="auto"/>
          <w:szCs w:val="20"/>
        </w:rPr>
      </w:pPr>
    </w:p>
    <w:p w:rsidR="006E56BA" w:rsidRPr="006E56BA" w:rsidRDefault="006E56BA" w:rsidP="006E56BA">
      <w:pPr>
        <w:rPr>
          <w:rFonts w:ascii="Calibri" w:eastAsia="Calibri" w:hAnsi="Calibri" w:cs="Times New Roman"/>
          <w:color w:val="auto"/>
          <w:szCs w:val="20"/>
        </w:rPr>
      </w:pPr>
      <w:r w:rsidRPr="006E56BA">
        <w:rPr>
          <w:rFonts w:ascii="Calibri" w:eastAsia="Calibri" w:hAnsi="Calibri" w:cs="Times New Roman"/>
          <w:color w:val="auto"/>
          <w:szCs w:val="20"/>
        </w:rPr>
        <w:t xml:space="preserve">Call again next week when we consider a new subject on </w:t>
      </w:r>
      <w:r w:rsidRPr="006E56BA">
        <w:rPr>
          <w:rFonts w:ascii="Calibri" w:eastAsia="Calibri" w:hAnsi="Calibri" w:cs="Times New Roman"/>
          <w:b/>
          <w:bCs/>
          <w:i/>
          <w:iCs/>
          <w:color w:val="auto"/>
          <w:szCs w:val="20"/>
        </w:rPr>
        <w:t>Bible Talk</w:t>
      </w:r>
      <w:r w:rsidRPr="006E56BA">
        <w:rPr>
          <w:rFonts w:ascii="Calibri" w:eastAsia="Calibri" w:hAnsi="Calibri" w:cs="Times New Roman"/>
          <w:color w:val="auto"/>
          <w:szCs w:val="20"/>
        </w:rPr>
        <w:t>.</w:t>
      </w:r>
    </w:p>
    <w:p w:rsidR="006E56BA" w:rsidRPr="006E56BA" w:rsidRDefault="006E56BA" w:rsidP="006E56BA">
      <w:pPr>
        <w:rPr>
          <w:rFonts w:ascii="Calibri" w:hAnsi="Calibri" w:cs="Calibri"/>
          <w:iCs/>
        </w:rPr>
      </w:pPr>
    </w:p>
    <w:p w:rsidR="006E56BA" w:rsidRPr="006E56BA" w:rsidRDefault="006E56BA" w:rsidP="006E56BA">
      <w:pPr>
        <w:rPr>
          <w:rFonts w:eastAsiaTheme="minorHAnsi" w:cs="Times New Roman"/>
          <w:color w:val="auto"/>
          <w:szCs w:val="20"/>
        </w:rPr>
      </w:pPr>
    </w:p>
    <w:p w:rsidR="00307A6F" w:rsidRPr="0053082D" w:rsidRDefault="00307A6F" w:rsidP="0053082D">
      <w:pPr>
        <w:rPr>
          <w:iCs/>
        </w:rPr>
      </w:pPr>
    </w:p>
    <w:p w:rsidR="00307A6F" w:rsidRPr="0053082D" w:rsidRDefault="00307A6F" w:rsidP="0053082D">
      <w:pPr>
        <w:rPr>
          <w:iCs/>
        </w:rPr>
      </w:pPr>
    </w:p>
    <w:p w:rsidR="00307A6F" w:rsidRPr="0053082D" w:rsidRDefault="00307A6F" w:rsidP="0053082D">
      <w:pPr>
        <w:rPr>
          <w:iCs/>
        </w:rPr>
      </w:pPr>
    </w:p>
    <w:p w:rsidR="005101DA" w:rsidRDefault="005101DA"/>
    <w:sectPr w:rsidR="005101DA" w:rsidSect="00C86EE3">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7F6" w:rsidRDefault="009F17F6" w:rsidP="00C86EE3">
      <w:r>
        <w:separator/>
      </w:r>
    </w:p>
  </w:endnote>
  <w:endnote w:type="continuationSeparator" w:id="0">
    <w:p w:rsidR="009F17F6" w:rsidRDefault="009F17F6" w:rsidP="00C8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091033"/>
      <w:docPartObj>
        <w:docPartGallery w:val="Page Numbers (Bottom of Page)"/>
        <w:docPartUnique/>
      </w:docPartObj>
    </w:sdtPr>
    <w:sdtEndPr>
      <w:rPr>
        <w:noProof/>
      </w:rPr>
    </w:sdtEndPr>
    <w:sdtContent>
      <w:p w:rsidR="00C86EE3" w:rsidRDefault="00C86EE3">
        <w:pPr>
          <w:pStyle w:val="Footer"/>
          <w:jc w:val="center"/>
        </w:pPr>
        <w:r>
          <w:fldChar w:fldCharType="begin"/>
        </w:r>
        <w:r>
          <w:instrText xml:space="preserve"> PAGE   \* MERGEFORMAT </w:instrText>
        </w:r>
        <w:r>
          <w:fldChar w:fldCharType="separate"/>
        </w:r>
        <w:r w:rsidR="00A15A00">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7F6" w:rsidRDefault="009F17F6" w:rsidP="00C86EE3">
      <w:r>
        <w:separator/>
      </w:r>
    </w:p>
  </w:footnote>
  <w:footnote w:type="continuationSeparator" w:id="0">
    <w:p w:rsidR="009F17F6" w:rsidRDefault="009F17F6" w:rsidP="00C86E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2"/>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82D"/>
    <w:rsid w:val="00001770"/>
    <w:rsid w:val="0000543E"/>
    <w:rsid w:val="00016BC0"/>
    <w:rsid w:val="00016E57"/>
    <w:rsid w:val="00030E4B"/>
    <w:rsid w:val="00041031"/>
    <w:rsid w:val="00041787"/>
    <w:rsid w:val="00041AF6"/>
    <w:rsid w:val="000427B9"/>
    <w:rsid w:val="00046CB7"/>
    <w:rsid w:val="000478AD"/>
    <w:rsid w:val="0005038F"/>
    <w:rsid w:val="00051263"/>
    <w:rsid w:val="0005183A"/>
    <w:rsid w:val="00061A66"/>
    <w:rsid w:val="00064752"/>
    <w:rsid w:val="00066D78"/>
    <w:rsid w:val="000674BB"/>
    <w:rsid w:val="00067FE2"/>
    <w:rsid w:val="000738B7"/>
    <w:rsid w:val="00087CE7"/>
    <w:rsid w:val="000A00B7"/>
    <w:rsid w:val="000A3D83"/>
    <w:rsid w:val="000A59BF"/>
    <w:rsid w:val="000B0914"/>
    <w:rsid w:val="000B1292"/>
    <w:rsid w:val="000B4B03"/>
    <w:rsid w:val="000B50EE"/>
    <w:rsid w:val="000B61E1"/>
    <w:rsid w:val="000C472D"/>
    <w:rsid w:val="000D0176"/>
    <w:rsid w:val="000D06FF"/>
    <w:rsid w:val="000D70E5"/>
    <w:rsid w:val="000E3FB5"/>
    <w:rsid w:val="000E4F4C"/>
    <w:rsid w:val="000E6629"/>
    <w:rsid w:val="000F0EEE"/>
    <w:rsid w:val="00107F00"/>
    <w:rsid w:val="0012399D"/>
    <w:rsid w:val="00133AC3"/>
    <w:rsid w:val="00153992"/>
    <w:rsid w:val="001541C8"/>
    <w:rsid w:val="00160CAC"/>
    <w:rsid w:val="00170536"/>
    <w:rsid w:val="001722B8"/>
    <w:rsid w:val="0017443A"/>
    <w:rsid w:val="00181EF9"/>
    <w:rsid w:val="001A5AC3"/>
    <w:rsid w:val="001A5ADA"/>
    <w:rsid w:val="001B3448"/>
    <w:rsid w:val="001B49B4"/>
    <w:rsid w:val="001C1C01"/>
    <w:rsid w:val="001D1C89"/>
    <w:rsid w:val="001D33F0"/>
    <w:rsid w:val="001D3CF4"/>
    <w:rsid w:val="001D44E8"/>
    <w:rsid w:val="001D4E2F"/>
    <w:rsid w:val="001D59F2"/>
    <w:rsid w:val="001E0DAE"/>
    <w:rsid w:val="001E6548"/>
    <w:rsid w:val="001F1DA6"/>
    <w:rsid w:val="001F2319"/>
    <w:rsid w:val="00204B1B"/>
    <w:rsid w:val="0020509F"/>
    <w:rsid w:val="002056CB"/>
    <w:rsid w:val="0021672E"/>
    <w:rsid w:val="0022451E"/>
    <w:rsid w:val="0022699A"/>
    <w:rsid w:val="0023266D"/>
    <w:rsid w:val="00236152"/>
    <w:rsid w:val="00240036"/>
    <w:rsid w:val="0024164B"/>
    <w:rsid w:val="00244423"/>
    <w:rsid w:val="00247E5E"/>
    <w:rsid w:val="0025128B"/>
    <w:rsid w:val="002519EC"/>
    <w:rsid w:val="00256856"/>
    <w:rsid w:val="00260235"/>
    <w:rsid w:val="002670F0"/>
    <w:rsid w:val="002718C4"/>
    <w:rsid w:val="00273C63"/>
    <w:rsid w:val="0028080D"/>
    <w:rsid w:val="00280EFD"/>
    <w:rsid w:val="002866C6"/>
    <w:rsid w:val="00286FAD"/>
    <w:rsid w:val="00290EE4"/>
    <w:rsid w:val="0029236F"/>
    <w:rsid w:val="00296112"/>
    <w:rsid w:val="0029777D"/>
    <w:rsid w:val="002A256E"/>
    <w:rsid w:val="002A4428"/>
    <w:rsid w:val="002B4EDF"/>
    <w:rsid w:val="002C0FE0"/>
    <w:rsid w:val="002C3137"/>
    <w:rsid w:val="002C7EA2"/>
    <w:rsid w:val="002D21B8"/>
    <w:rsid w:val="002D2BB3"/>
    <w:rsid w:val="002D4BA5"/>
    <w:rsid w:val="002D5859"/>
    <w:rsid w:val="002E2BAC"/>
    <w:rsid w:val="002E68E3"/>
    <w:rsid w:val="002F2A37"/>
    <w:rsid w:val="002F4267"/>
    <w:rsid w:val="0030171C"/>
    <w:rsid w:val="00307A6F"/>
    <w:rsid w:val="00313A56"/>
    <w:rsid w:val="003168C1"/>
    <w:rsid w:val="00323866"/>
    <w:rsid w:val="00324CAC"/>
    <w:rsid w:val="00331041"/>
    <w:rsid w:val="003336E1"/>
    <w:rsid w:val="003370E2"/>
    <w:rsid w:val="00341926"/>
    <w:rsid w:val="00342F6B"/>
    <w:rsid w:val="00343214"/>
    <w:rsid w:val="0035000D"/>
    <w:rsid w:val="00353E99"/>
    <w:rsid w:val="00354730"/>
    <w:rsid w:val="00356072"/>
    <w:rsid w:val="003565B6"/>
    <w:rsid w:val="00365902"/>
    <w:rsid w:val="003668B6"/>
    <w:rsid w:val="0037217C"/>
    <w:rsid w:val="00372695"/>
    <w:rsid w:val="00373B58"/>
    <w:rsid w:val="00374AAC"/>
    <w:rsid w:val="003755D6"/>
    <w:rsid w:val="00377DD7"/>
    <w:rsid w:val="00386D43"/>
    <w:rsid w:val="0039120A"/>
    <w:rsid w:val="00392B5D"/>
    <w:rsid w:val="003960CF"/>
    <w:rsid w:val="003A1644"/>
    <w:rsid w:val="003A6D85"/>
    <w:rsid w:val="003B2B32"/>
    <w:rsid w:val="003B54D7"/>
    <w:rsid w:val="003C4B26"/>
    <w:rsid w:val="003C60FC"/>
    <w:rsid w:val="003D3FD5"/>
    <w:rsid w:val="003D4360"/>
    <w:rsid w:val="003D74A2"/>
    <w:rsid w:val="003E0C2C"/>
    <w:rsid w:val="003E14A6"/>
    <w:rsid w:val="003E1CDB"/>
    <w:rsid w:val="003E2727"/>
    <w:rsid w:val="003E2783"/>
    <w:rsid w:val="003E311E"/>
    <w:rsid w:val="003F0A86"/>
    <w:rsid w:val="003F5A97"/>
    <w:rsid w:val="003F6207"/>
    <w:rsid w:val="0040135A"/>
    <w:rsid w:val="004050C4"/>
    <w:rsid w:val="0040736E"/>
    <w:rsid w:val="00407C80"/>
    <w:rsid w:val="0041013C"/>
    <w:rsid w:val="00416D4C"/>
    <w:rsid w:val="00421640"/>
    <w:rsid w:val="00421C36"/>
    <w:rsid w:val="00423F7F"/>
    <w:rsid w:val="00424133"/>
    <w:rsid w:val="00426C3F"/>
    <w:rsid w:val="00427FE9"/>
    <w:rsid w:val="00431BB7"/>
    <w:rsid w:val="00431FD9"/>
    <w:rsid w:val="004328EE"/>
    <w:rsid w:val="004331CF"/>
    <w:rsid w:val="004343A0"/>
    <w:rsid w:val="00437738"/>
    <w:rsid w:val="00440764"/>
    <w:rsid w:val="00442EB7"/>
    <w:rsid w:val="00451506"/>
    <w:rsid w:val="0045596D"/>
    <w:rsid w:val="004758DD"/>
    <w:rsid w:val="00476413"/>
    <w:rsid w:val="00490104"/>
    <w:rsid w:val="00493E34"/>
    <w:rsid w:val="0049529F"/>
    <w:rsid w:val="004A2876"/>
    <w:rsid w:val="004B1502"/>
    <w:rsid w:val="004B2993"/>
    <w:rsid w:val="004B3027"/>
    <w:rsid w:val="004B3D88"/>
    <w:rsid w:val="004B61C6"/>
    <w:rsid w:val="004B68B9"/>
    <w:rsid w:val="004B6B0B"/>
    <w:rsid w:val="004C04B8"/>
    <w:rsid w:val="004C5B6F"/>
    <w:rsid w:val="004C66BA"/>
    <w:rsid w:val="004D1CAF"/>
    <w:rsid w:val="004D7AFC"/>
    <w:rsid w:val="004E0B3B"/>
    <w:rsid w:val="004E4DA8"/>
    <w:rsid w:val="004E7613"/>
    <w:rsid w:val="004F3EB5"/>
    <w:rsid w:val="00501DA0"/>
    <w:rsid w:val="005101DA"/>
    <w:rsid w:val="00511133"/>
    <w:rsid w:val="00513292"/>
    <w:rsid w:val="0051679F"/>
    <w:rsid w:val="0051699B"/>
    <w:rsid w:val="00516FFD"/>
    <w:rsid w:val="005213AB"/>
    <w:rsid w:val="005227F3"/>
    <w:rsid w:val="00524688"/>
    <w:rsid w:val="0053082D"/>
    <w:rsid w:val="0053101B"/>
    <w:rsid w:val="00532CE4"/>
    <w:rsid w:val="00542884"/>
    <w:rsid w:val="00544385"/>
    <w:rsid w:val="00546E56"/>
    <w:rsid w:val="00547E61"/>
    <w:rsid w:val="00552403"/>
    <w:rsid w:val="0055284B"/>
    <w:rsid w:val="00552A5C"/>
    <w:rsid w:val="00552C4E"/>
    <w:rsid w:val="00555536"/>
    <w:rsid w:val="00562E6C"/>
    <w:rsid w:val="0057333A"/>
    <w:rsid w:val="005742FB"/>
    <w:rsid w:val="00591D73"/>
    <w:rsid w:val="0059265C"/>
    <w:rsid w:val="00593314"/>
    <w:rsid w:val="005941FB"/>
    <w:rsid w:val="005A1161"/>
    <w:rsid w:val="005A2E86"/>
    <w:rsid w:val="005A506E"/>
    <w:rsid w:val="005A6CF4"/>
    <w:rsid w:val="005B0FA8"/>
    <w:rsid w:val="005B7291"/>
    <w:rsid w:val="005C182D"/>
    <w:rsid w:val="005C20B7"/>
    <w:rsid w:val="005C703E"/>
    <w:rsid w:val="005D3098"/>
    <w:rsid w:val="005D36CD"/>
    <w:rsid w:val="005D6E14"/>
    <w:rsid w:val="005E4CC7"/>
    <w:rsid w:val="005F0406"/>
    <w:rsid w:val="005F0B28"/>
    <w:rsid w:val="005F3649"/>
    <w:rsid w:val="005F4677"/>
    <w:rsid w:val="005F6BF6"/>
    <w:rsid w:val="0060155B"/>
    <w:rsid w:val="00607FBD"/>
    <w:rsid w:val="00611F3D"/>
    <w:rsid w:val="00612157"/>
    <w:rsid w:val="006138D7"/>
    <w:rsid w:val="006161C1"/>
    <w:rsid w:val="006206F5"/>
    <w:rsid w:val="006218BB"/>
    <w:rsid w:val="00630A1D"/>
    <w:rsid w:val="006358E5"/>
    <w:rsid w:val="00642F45"/>
    <w:rsid w:val="00645638"/>
    <w:rsid w:val="00650A50"/>
    <w:rsid w:val="00655F24"/>
    <w:rsid w:val="00657A0D"/>
    <w:rsid w:val="00665780"/>
    <w:rsid w:val="006674B0"/>
    <w:rsid w:val="00671829"/>
    <w:rsid w:val="006738BF"/>
    <w:rsid w:val="00675DBA"/>
    <w:rsid w:val="00680252"/>
    <w:rsid w:val="00684118"/>
    <w:rsid w:val="00685ECE"/>
    <w:rsid w:val="006966D7"/>
    <w:rsid w:val="006A4063"/>
    <w:rsid w:val="006A7AA7"/>
    <w:rsid w:val="006B4457"/>
    <w:rsid w:val="006B644E"/>
    <w:rsid w:val="006B65D2"/>
    <w:rsid w:val="006C02CB"/>
    <w:rsid w:val="006C4915"/>
    <w:rsid w:val="006C5084"/>
    <w:rsid w:val="006C6E21"/>
    <w:rsid w:val="006D1415"/>
    <w:rsid w:val="006D170C"/>
    <w:rsid w:val="006E2598"/>
    <w:rsid w:val="006E54DF"/>
    <w:rsid w:val="006E56BA"/>
    <w:rsid w:val="006F0B0E"/>
    <w:rsid w:val="006F20E8"/>
    <w:rsid w:val="006F61DC"/>
    <w:rsid w:val="006F6A6F"/>
    <w:rsid w:val="00701E31"/>
    <w:rsid w:val="007035C0"/>
    <w:rsid w:val="007073CB"/>
    <w:rsid w:val="007101DA"/>
    <w:rsid w:val="00711A26"/>
    <w:rsid w:val="00715B62"/>
    <w:rsid w:val="00715BAB"/>
    <w:rsid w:val="007235ED"/>
    <w:rsid w:val="0072535E"/>
    <w:rsid w:val="0072612E"/>
    <w:rsid w:val="007342EA"/>
    <w:rsid w:val="00734FA7"/>
    <w:rsid w:val="00737483"/>
    <w:rsid w:val="007425E2"/>
    <w:rsid w:val="00752C79"/>
    <w:rsid w:val="0076316D"/>
    <w:rsid w:val="00763D3C"/>
    <w:rsid w:val="00764CCE"/>
    <w:rsid w:val="00766596"/>
    <w:rsid w:val="00772435"/>
    <w:rsid w:val="0077399E"/>
    <w:rsid w:val="00773F0D"/>
    <w:rsid w:val="0077632B"/>
    <w:rsid w:val="0077669B"/>
    <w:rsid w:val="007817D0"/>
    <w:rsid w:val="0078281F"/>
    <w:rsid w:val="007834B8"/>
    <w:rsid w:val="0079088E"/>
    <w:rsid w:val="00795337"/>
    <w:rsid w:val="00797CE6"/>
    <w:rsid w:val="007B5F30"/>
    <w:rsid w:val="007B6952"/>
    <w:rsid w:val="007C0FEC"/>
    <w:rsid w:val="007C1CB9"/>
    <w:rsid w:val="007C7D04"/>
    <w:rsid w:val="007E4D95"/>
    <w:rsid w:val="007E71A8"/>
    <w:rsid w:val="007F1CA2"/>
    <w:rsid w:val="007F30B8"/>
    <w:rsid w:val="007F3369"/>
    <w:rsid w:val="007F7718"/>
    <w:rsid w:val="00802568"/>
    <w:rsid w:val="00805CC7"/>
    <w:rsid w:val="00812A83"/>
    <w:rsid w:val="00816593"/>
    <w:rsid w:val="00817E31"/>
    <w:rsid w:val="008223A2"/>
    <w:rsid w:val="008268D6"/>
    <w:rsid w:val="008379C2"/>
    <w:rsid w:val="0084434F"/>
    <w:rsid w:val="008461E5"/>
    <w:rsid w:val="008478AE"/>
    <w:rsid w:val="00847F59"/>
    <w:rsid w:val="00852230"/>
    <w:rsid w:val="00852B5B"/>
    <w:rsid w:val="008537BF"/>
    <w:rsid w:val="0085424F"/>
    <w:rsid w:val="00854E77"/>
    <w:rsid w:val="008559C7"/>
    <w:rsid w:val="00862C33"/>
    <w:rsid w:val="00877F32"/>
    <w:rsid w:val="00882723"/>
    <w:rsid w:val="008855ED"/>
    <w:rsid w:val="00891119"/>
    <w:rsid w:val="00894FDE"/>
    <w:rsid w:val="008A234E"/>
    <w:rsid w:val="008A2A61"/>
    <w:rsid w:val="008A6A5E"/>
    <w:rsid w:val="008B14D0"/>
    <w:rsid w:val="008B17EB"/>
    <w:rsid w:val="008B3912"/>
    <w:rsid w:val="008B6DF6"/>
    <w:rsid w:val="008B6FF8"/>
    <w:rsid w:val="008C5C87"/>
    <w:rsid w:val="008C780F"/>
    <w:rsid w:val="008D4751"/>
    <w:rsid w:val="008E20F5"/>
    <w:rsid w:val="008E27F5"/>
    <w:rsid w:val="008F478B"/>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2277"/>
    <w:rsid w:val="0094206E"/>
    <w:rsid w:val="00945357"/>
    <w:rsid w:val="00954D51"/>
    <w:rsid w:val="0096170C"/>
    <w:rsid w:val="00963151"/>
    <w:rsid w:val="00964C3B"/>
    <w:rsid w:val="009750F7"/>
    <w:rsid w:val="00982BD0"/>
    <w:rsid w:val="00984106"/>
    <w:rsid w:val="009872A4"/>
    <w:rsid w:val="0099350B"/>
    <w:rsid w:val="0099655A"/>
    <w:rsid w:val="00996C7D"/>
    <w:rsid w:val="009A2871"/>
    <w:rsid w:val="009C3C88"/>
    <w:rsid w:val="009D057F"/>
    <w:rsid w:val="009D0580"/>
    <w:rsid w:val="009D260A"/>
    <w:rsid w:val="009D417D"/>
    <w:rsid w:val="009E0B8A"/>
    <w:rsid w:val="009E1CCC"/>
    <w:rsid w:val="009E1E82"/>
    <w:rsid w:val="009E235A"/>
    <w:rsid w:val="009E48F0"/>
    <w:rsid w:val="009F17F6"/>
    <w:rsid w:val="009F1974"/>
    <w:rsid w:val="009F2932"/>
    <w:rsid w:val="009F736E"/>
    <w:rsid w:val="00A02EE7"/>
    <w:rsid w:val="00A126A0"/>
    <w:rsid w:val="00A14B54"/>
    <w:rsid w:val="00A15A00"/>
    <w:rsid w:val="00A1759F"/>
    <w:rsid w:val="00A22603"/>
    <w:rsid w:val="00A24154"/>
    <w:rsid w:val="00A3424D"/>
    <w:rsid w:val="00A36759"/>
    <w:rsid w:val="00A41B04"/>
    <w:rsid w:val="00A432E7"/>
    <w:rsid w:val="00A4463A"/>
    <w:rsid w:val="00A47B78"/>
    <w:rsid w:val="00A52535"/>
    <w:rsid w:val="00A52DDB"/>
    <w:rsid w:val="00A56A57"/>
    <w:rsid w:val="00A62389"/>
    <w:rsid w:val="00A668C1"/>
    <w:rsid w:val="00A70581"/>
    <w:rsid w:val="00A74394"/>
    <w:rsid w:val="00A74E33"/>
    <w:rsid w:val="00A7766E"/>
    <w:rsid w:val="00A80F58"/>
    <w:rsid w:val="00A827A7"/>
    <w:rsid w:val="00A82F68"/>
    <w:rsid w:val="00A848A8"/>
    <w:rsid w:val="00AB5CF2"/>
    <w:rsid w:val="00AB6046"/>
    <w:rsid w:val="00AB792D"/>
    <w:rsid w:val="00AC02F1"/>
    <w:rsid w:val="00AC0B9C"/>
    <w:rsid w:val="00AC6292"/>
    <w:rsid w:val="00AC73BA"/>
    <w:rsid w:val="00AD0A76"/>
    <w:rsid w:val="00AD4D5E"/>
    <w:rsid w:val="00AD53C4"/>
    <w:rsid w:val="00AE1687"/>
    <w:rsid w:val="00AE2EC9"/>
    <w:rsid w:val="00AE648C"/>
    <w:rsid w:val="00AE6945"/>
    <w:rsid w:val="00AE697D"/>
    <w:rsid w:val="00AF23D1"/>
    <w:rsid w:val="00AF5E73"/>
    <w:rsid w:val="00B0271E"/>
    <w:rsid w:val="00B07070"/>
    <w:rsid w:val="00B1190A"/>
    <w:rsid w:val="00B11F38"/>
    <w:rsid w:val="00B1229B"/>
    <w:rsid w:val="00B12A91"/>
    <w:rsid w:val="00B1382D"/>
    <w:rsid w:val="00B16BA3"/>
    <w:rsid w:val="00B20570"/>
    <w:rsid w:val="00B23AAB"/>
    <w:rsid w:val="00B25A83"/>
    <w:rsid w:val="00B35B3D"/>
    <w:rsid w:val="00B458BF"/>
    <w:rsid w:val="00B5240B"/>
    <w:rsid w:val="00B604C7"/>
    <w:rsid w:val="00B60C97"/>
    <w:rsid w:val="00B612BF"/>
    <w:rsid w:val="00B6740E"/>
    <w:rsid w:val="00B709FE"/>
    <w:rsid w:val="00B7122C"/>
    <w:rsid w:val="00B72E65"/>
    <w:rsid w:val="00B80D17"/>
    <w:rsid w:val="00B859D4"/>
    <w:rsid w:val="00B86806"/>
    <w:rsid w:val="00B86862"/>
    <w:rsid w:val="00B92D40"/>
    <w:rsid w:val="00B96AE3"/>
    <w:rsid w:val="00B96B95"/>
    <w:rsid w:val="00BB4263"/>
    <w:rsid w:val="00BC4078"/>
    <w:rsid w:val="00BD1562"/>
    <w:rsid w:val="00BD2F97"/>
    <w:rsid w:val="00BD3C1D"/>
    <w:rsid w:val="00BD4DC3"/>
    <w:rsid w:val="00BD7873"/>
    <w:rsid w:val="00BE29B0"/>
    <w:rsid w:val="00BE76A5"/>
    <w:rsid w:val="00BF37D8"/>
    <w:rsid w:val="00C074B8"/>
    <w:rsid w:val="00C12CFA"/>
    <w:rsid w:val="00C13FED"/>
    <w:rsid w:val="00C143D7"/>
    <w:rsid w:val="00C16746"/>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495A"/>
    <w:rsid w:val="00C754D0"/>
    <w:rsid w:val="00C76252"/>
    <w:rsid w:val="00C8069A"/>
    <w:rsid w:val="00C86EE3"/>
    <w:rsid w:val="00C90510"/>
    <w:rsid w:val="00C9238E"/>
    <w:rsid w:val="00C93EF6"/>
    <w:rsid w:val="00C966A0"/>
    <w:rsid w:val="00CA0BC3"/>
    <w:rsid w:val="00CB4780"/>
    <w:rsid w:val="00CB4C3C"/>
    <w:rsid w:val="00CC124B"/>
    <w:rsid w:val="00CC6730"/>
    <w:rsid w:val="00CC6ADB"/>
    <w:rsid w:val="00CC799F"/>
    <w:rsid w:val="00CC7D57"/>
    <w:rsid w:val="00CD0626"/>
    <w:rsid w:val="00CD2365"/>
    <w:rsid w:val="00CE5B17"/>
    <w:rsid w:val="00CF37F8"/>
    <w:rsid w:val="00CF7F07"/>
    <w:rsid w:val="00D0040F"/>
    <w:rsid w:val="00D1658A"/>
    <w:rsid w:val="00D22643"/>
    <w:rsid w:val="00D25B73"/>
    <w:rsid w:val="00D3046B"/>
    <w:rsid w:val="00D3328F"/>
    <w:rsid w:val="00D33542"/>
    <w:rsid w:val="00D370EC"/>
    <w:rsid w:val="00D37836"/>
    <w:rsid w:val="00D464C1"/>
    <w:rsid w:val="00D478E3"/>
    <w:rsid w:val="00D541F1"/>
    <w:rsid w:val="00D567AB"/>
    <w:rsid w:val="00D57FE1"/>
    <w:rsid w:val="00D73A0C"/>
    <w:rsid w:val="00D77023"/>
    <w:rsid w:val="00D81C9D"/>
    <w:rsid w:val="00D85A83"/>
    <w:rsid w:val="00D872E2"/>
    <w:rsid w:val="00D90ECD"/>
    <w:rsid w:val="00D9531D"/>
    <w:rsid w:val="00DA66EE"/>
    <w:rsid w:val="00DB2869"/>
    <w:rsid w:val="00DC3C28"/>
    <w:rsid w:val="00DC4919"/>
    <w:rsid w:val="00DC4A3A"/>
    <w:rsid w:val="00DD4411"/>
    <w:rsid w:val="00DD45DF"/>
    <w:rsid w:val="00DD7E6D"/>
    <w:rsid w:val="00DE4E93"/>
    <w:rsid w:val="00DE5ED9"/>
    <w:rsid w:val="00DF5D91"/>
    <w:rsid w:val="00E01801"/>
    <w:rsid w:val="00E10EA5"/>
    <w:rsid w:val="00E12D03"/>
    <w:rsid w:val="00E21CEE"/>
    <w:rsid w:val="00E22118"/>
    <w:rsid w:val="00E22C63"/>
    <w:rsid w:val="00E2617F"/>
    <w:rsid w:val="00E30A17"/>
    <w:rsid w:val="00E33F19"/>
    <w:rsid w:val="00E3516E"/>
    <w:rsid w:val="00E438A4"/>
    <w:rsid w:val="00E57169"/>
    <w:rsid w:val="00E57289"/>
    <w:rsid w:val="00E57F43"/>
    <w:rsid w:val="00E6424D"/>
    <w:rsid w:val="00E7391D"/>
    <w:rsid w:val="00E75536"/>
    <w:rsid w:val="00E81216"/>
    <w:rsid w:val="00E823D5"/>
    <w:rsid w:val="00E825F1"/>
    <w:rsid w:val="00E83288"/>
    <w:rsid w:val="00E83377"/>
    <w:rsid w:val="00E84252"/>
    <w:rsid w:val="00E85DE0"/>
    <w:rsid w:val="00E9160F"/>
    <w:rsid w:val="00EA225A"/>
    <w:rsid w:val="00EA67EF"/>
    <w:rsid w:val="00EB1BB7"/>
    <w:rsid w:val="00EB26A1"/>
    <w:rsid w:val="00EB35C4"/>
    <w:rsid w:val="00EB3655"/>
    <w:rsid w:val="00EB4054"/>
    <w:rsid w:val="00ED0BD6"/>
    <w:rsid w:val="00ED4435"/>
    <w:rsid w:val="00ED57D4"/>
    <w:rsid w:val="00EE1E0B"/>
    <w:rsid w:val="00EF0901"/>
    <w:rsid w:val="00EF1B3D"/>
    <w:rsid w:val="00EF3B1D"/>
    <w:rsid w:val="00F02B4D"/>
    <w:rsid w:val="00F14128"/>
    <w:rsid w:val="00F14B89"/>
    <w:rsid w:val="00F21480"/>
    <w:rsid w:val="00F23E43"/>
    <w:rsid w:val="00F241ED"/>
    <w:rsid w:val="00F26B90"/>
    <w:rsid w:val="00F26C2A"/>
    <w:rsid w:val="00F314BD"/>
    <w:rsid w:val="00F31B9E"/>
    <w:rsid w:val="00F33A53"/>
    <w:rsid w:val="00F42776"/>
    <w:rsid w:val="00F4448F"/>
    <w:rsid w:val="00F4772D"/>
    <w:rsid w:val="00F47F51"/>
    <w:rsid w:val="00F54FC6"/>
    <w:rsid w:val="00F64CE9"/>
    <w:rsid w:val="00F72917"/>
    <w:rsid w:val="00F806FB"/>
    <w:rsid w:val="00F82767"/>
    <w:rsid w:val="00F83183"/>
    <w:rsid w:val="00F93966"/>
    <w:rsid w:val="00F93A59"/>
    <w:rsid w:val="00F94205"/>
    <w:rsid w:val="00F971EE"/>
    <w:rsid w:val="00FB28A3"/>
    <w:rsid w:val="00FB2CD5"/>
    <w:rsid w:val="00FB406E"/>
    <w:rsid w:val="00FB4EB0"/>
    <w:rsid w:val="00FC3671"/>
    <w:rsid w:val="00FD1963"/>
    <w:rsid w:val="00FD6085"/>
    <w:rsid w:val="00FE1526"/>
    <w:rsid w:val="00FE2062"/>
    <w:rsid w:val="00FE281B"/>
    <w:rsid w:val="00FF096A"/>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F1DA6"/>
    <w:pPr>
      <w:jc w:val="both"/>
    </w:pPr>
  </w:style>
  <w:style w:type="paragraph" w:styleId="Heading1">
    <w:name w:val="heading 1"/>
    <w:basedOn w:val="Normal"/>
    <w:next w:val="Normal"/>
    <w:link w:val="Heading1Char"/>
    <w:uiPriority w:val="9"/>
    <w:qFormat/>
    <w:rsid w:val="007F1CA2"/>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AC0B9C"/>
    <w:pPr>
      <w:shd w:val="clear" w:color="auto" w:fill="FFFF00"/>
      <w:tabs>
        <w:tab w:val="left" w:pos="504"/>
      </w:tabs>
      <w:outlineLvl w:val="1"/>
    </w:pPr>
    <w:rPr>
      <w:rFonts w:asciiTheme="majorHAnsi" w:eastAsiaTheme="majorEastAsia" w:hAnsiTheme="majorHAnsi" w:cstheme="majorBidi"/>
      <w:b/>
      <w:iCs/>
      <w:color w:val="000000" w:themeColor="text1"/>
      <w:sz w:val="28"/>
      <w:u w:val="single"/>
    </w:rPr>
  </w:style>
  <w:style w:type="paragraph" w:styleId="Heading3">
    <w:name w:val="heading 3"/>
    <w:basedOn w:val="Normal"/>
    <w:next w:val="Normal"/>
    <w:link w:val="Heading3Char"/>
    <w:autoRedefine/>
    <w:uiPriority w:val="9"/>
    <w:unhideWhenUsed/>
    <w:qFormat/>
    <w:rsid w:val="00442EB7"/>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1382D"/>
    <w:pPr>
      <w:pBdr>
        <w:bottom w:val="single" w:sz="4" w:space="2" w:color="B8CCE4" w:themeColor="accent1" w:themeTint="66"/>
      </w:pBdr>
      <w:outlineLvl w:val="3"/>
    </w:pPr>
    <w:rPr>
      <w:rFonts w:asciiTheme="majorHAnsi" w:eastAsiaTheme="majorEastAsia" w:hAnsiTheme="majorHAnsi" w:cstheme="majorBidi"/>
      <w:b/>
      <w:iCs/>
      <w:color w:val="4BACC6" w:themeColor="accent5"/>
      <w:sz w:val="28"/>
    </w:rPr>
  </w:style>
  <w:style w:type="paragraph" w:styleId="Heading5">
    <w:name w:val="heading 5"/>
    <w:basedOn w:val="Normal"/>
    <w:next w:val="Normal"/>
    <w:link w:val="Heading5Char"/>
    <w:uiPriority w:val="9"/>
    <w:unhideWhenUsed/>
    <w:rsid w:val="00A52535"/>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A52535"/>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unhideWhenUsed/>
    <w:rsid w:val="00A52535"/>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A52535"/>
    <w:pPr>
      <w:spacing w:before="320" w:after="100"/>
      <w:outlineLvl w:val="7"/>
    </w:pPr>
    <w:rPr>
      <w:rFonts w:asciiTheme="majorHAnsi" w:eastAsiaTheme="majorEastAsia" w:hAnsiTheme="majorHAnsi" w:cstheme="majorBidi"/>
      <w:b/>
      <w:bCs/>
      <w:i/>
      <w:iCs/>
      <w:color w:val="9BBB59" w:themeColor="accent3"/>
    </w:rPr>
  </w:style>
  <w:style w:type="paragraph" w:styleId="Heading9">
    <w:name w:val="heading 9"/>
    <w:basedOn w:val="Normal"/>
    <w:next w:val="Normal"/>
    <w:link w:val="Heading9Char"/>
    <w:uiPriority w:val="9"/>
    <w:semiHidden/>
    <w:unhideWhenUsed/>
    <w:qFormat/>
    <w:rsid w:val="00FB406E"/>
    <w:pPr>
      <w:spacing w:before="320" w:after="100"/>
      <w:outlineLvl w:val="8"/>
    </w:pPr>
    <w:rPr>
      <w:rFonts w:asciiTheme="majorHAnsi" w:eastAsiaTheme="majorEastAsia" w:hAnsiTheme="majorHAnsi" w:cstheme="majorBid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CA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AC0B9C"/>
    <w:rPr>
      <w:rFonts w:asciiTheme="majorHAnsi" w:eastAsiaTheme="majorEastAsia" w:hAnsiTheme="majorHAnsi" w:cstheme="majorBidi"/>
      <w:b/>
      <w:iCs/>
      <w:color w:val="000000" w:themeColor="text1"/>
      <w:sz w:val="28"/>
      <w:u w:val="single"/>
      <w:shd w:val="clear" w:color="auto" w:fill="FFFF00"/>
    </w:rPr>
  </w:style>
  <w:style w:type="character" w:customStyle="1" w:styleId="Heading3Char">
    <w:name w:val="Heading 3 Char"/>
    <w:basedOn w:val="DefaultParagraphFont"/>
    <w:link w:val="Heading3"/>
    <w:uiPriority w:val="9"/>
    <w:rsid w:val="00442EB7"/>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B1382D"/>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A52535"/>
    <w:rPr>
      <w:rFonts w:asciiTheme="majorHAnsi" w:eastAsiaTheme="majorEastAsia" w:hAnsiTheme="majorHAnsi" w:cstheme="majorBidi"/>
      <w:color w:val="4BACC6" w:themeColor="accent5"/>
    </w:rPr>
  </w:style>
  <w:style w:type="character" w:customStyle="1" w:styleId="Heading6Char">
    <w:name w:val="Heading 6 Char"/>
    <w:basedOn w:val="DefaultParagraphFont"/>
    <w:link w:val="Heading6"/>
    <w:uiPriority w:val="9"/>
    <w:semiHidden/>
    <w:rsid w:val="00A52535"/>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rsid w:val="00A52535"/>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A52535"/>
    <w:rPr>
      <w:rFonts w:asciiTheme="majorHAnsi" w:eastAsiaTheme="majorEastAsia" w:hAnsiTheme="majorHAnsi" w:cstheme="majorBidi"/>
      <w:b/>
      <w:bCs/>
      <w:i/>
      <w:iCs/>
      <w:color w:val="9BBB59" w:themeColor="accent3"/>
    </w:rPr>
  </w:style>
  <w:style w:type="character" w:customStyle="1" w:styleId="Heading9Char">
    <w:name w:val="Heading 9 Char"/>
    <w:basedOn w:val="DefaultParagraphFont"/>
    <w:link w:val="Heading9"/>
    <w:uiPriority w:val="9"/>
    <w:semiHidden/>
    <w:rsid w:val="00FB406E"/>
    <w:rPr>
      <w:rFonts w:asciiTheme="majorHAnsi" w:eastAsiaTheme="majorEastAsia" w:hAnsiTheme="majorHAnsi" w:cstheme="majorBidi"/>
      <w:i/>
      <w:iCs/>
      <w:color w:val="9BBB59" w:themeColor="accent3"/>
    </w:rPr>
  </w:style>
  <w:style w:type="paragraph" w:styleId="Caption">
    <w:name w:val="caption"/>
    <w:basedOn w:val="Normal"/>
    <w:next w:val="Normal"/>
    <w:uiPriority w:val="35"/>
    <w:semiHidden/>
    <w:unhideWhenUsed/>
    <w:qFormat/>
    <w:rsid w:val="00FB406E"/>
    <w:rPr>
      <w:b/>
      <w:bCs/>
      <w:sz w:val="18"/>
      <w:szCs w:val="18"/>
    </w:rPr>
  </w:style>
  <w:style w:type="paragraph" w:styleId="Title">
    <w:name w:val="Title"/>
    <w:basedOn w:val="Heading1"/>
    <w:next w:val="Normal"/>
    <w:link w:val="TitleChar"/>
    <w:uiPriority w:val="10"/>
    <w:qFormat/>
    <w:rsid w:val="005742FB"/>
    <w:pPr>
      <w:pBdr>
        <w:top w:val="single" w:sz="8" w:space="10" w:color="A7BFDE"/>
        <w:bottom w:val="single" w:sz="24" w:space="15" w:color="9BBB59"/>
      </w:pBdr>
      <w:ind w:left="720" w:right="720"/>
    </w:pPr>
    <w:rPr>
      <w:rFonts w:eastAsiaTheme="minorHAnsi" w:cstheme="minorHAnsi"/>
      <w:iCs/>
      <w:color w:val="000000"/>
      <w:sz w:val="48"/>
      <w:szCs w:val="60"/>
      <w:u w:val="none"/>
    </w:rPr>
  </w:style>
  <w:style w:type="character" w:customStyle="1" w:styleId="TitleChar">
    <w:name w:val="Title Char"/>
    <w:link w:val="Title"/>
    <w:uiPriority w:val="10"/>
    <w:rsid w:val="005742FB"/>
    <w:rPr>
      <w:rFonts w:asciiTheme="majorHAnsi" w:hAnsiTheme="majorHAnsi"/>
      <w:b/>
      <w:bCs/>
      <w:iCs/>
      <w:sz w:val="48"/>
      <w:szCs w:val="60"/>
    </w:rPr>
  </w:style>
  <w:style w:type="paragraph" w:styleId="Subtitle">
    <w:name w:val="Subtitle"/>
    <w:basedOn w:val="Normal"/>
    <w:next w:val="Normal"/>
    <w:link w:val="SubtitleChar"/>
    <w:uiPriority w:val="11"/>
    <w:qFormat/>
    <w:rsid w:val="001F1DA6"/>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1F1DA6"/>
    <w:rPr>
      <w:rFonts w:ascii="Bookman Old Style" w:hAnsi="Bookman Old Style"/>
      <w:iCs/>
      <w:color w:val="000000" w:themeColor="text1"/>
      <w:sz w:val="24"/>
      <w:szCs w:val="24"/>
    </w:rPr>
  </w:style>
  <w:style w:type="character" w:styleId="Strong">
    <w:name w:val="Strong"/>
    <w:basedOn w:val="DefaultParagraphFont"/>
    <w:uiPriority w:val="22"/>
    <w:qFormat/>
    <w:rsid w:val="00FB406E"/>
    <w:rPr>
      <w:b/>
      <w:bCs/>
      <w:spacing w:val="0"/>
    </w:rPr>
  </w:style>
  <w:style w:type="character" w:styleId="Emphasis">
    <w:name w:val="Emphasis"/>
    <w:uiPriority w:val="20"/>
    <w:qFormat/>
    <w:rsid w:val="00FB406E"/>
    <w:rPr>
      <w:b/>
      <w:bCs/>
      <w:i/>
      <w:iCs/>
      <w:color w:val="5A5A5A" w:themeColor="text1" w:themeTint="A5"/>
    </w:rPr>
  </w:style>
  <w:style w:type="paragraph" w:styleId="NoSpacing">
    <w:name w:val="No Spacing"/>
    <w:basedOn w:val="Normal"/>
    <w:link w:val="NoSpacingChar"/>
    <w:uiPriority w:val="99"/>
    <w:rsid w:val="00A52535"/>
  </w:style>
  <w:style w:type="character" w:customStyle="1" w:styleId="NoSpacingChar">
    <w:name w:val="No Spacing Char"/>
    <w:basedOn w:val="DefaultParagraphFont"/>
    <w:link w:val="NoSpacing"/>
    <w:uiPriority w:val="99"/>
    <w:rsid w:val="00A52535"/>
  </w:style>
  <w:style w:type="paragraph" w:styleId="ListParagraph">
    <w:name w:val="List Paragraph"/>
    <w:basedOn w:val="Normal"/>
    <w:uiPriority w:val="34"/>
    <w:qFormat/>
    <w:rsid w:val="00FB406E"/>
    <w:pPr>
      <w:ind w:left="720"/>
      <w:contextualSpacing/>
    </w:pPr>
  </w:style>
  <w:style w:type="paragraph" w:styleId="Quote">
    <w:name w:val="Quote"/>
    <w:basedOn w:val="Normal"/>
    <w:next w:val="Normal"/>
    <w:link w:val="QuoteChar"/>
    <w:uiPriority w:val="29"/>
    <w:qFormat/>
    <w:rsid w:val="005D36CD"/>
    <w:pPr>
      <w:ind w:left="1080" w:right="360"/>
    </w:pPr>
  </w:style>
  <w:style w:type="character" w:customStyle="1" w:styleId="QuoteChar">
    <w:name w:val="Quote Char"/>
    <w:link w:val="Quote"/>
    <w:uiPriority w:val="29"/>
    <w:rsid w:val="005D36CD"/>
    <w:rPr>
      <w:rFonts w:asciiTheme="minorHAnsi" w:hAnsiTheme="minorHAnsi" w:cstheme="minorHAnsi"/>
      <w:sz w:val="24"/>
    </w:rPr>
  </w:style>
  <w:style w:type="paragraph" w:styleId="IntenseQuote">
    <w:name w:val="Intense Quote"/>
    <w:basedOn w:val="Normal"/>
    <w:next w:val="Normal"/>
    <w:link w:val="IntenseQuoteChar"/>
    <w:uiPriority w:val="30"/>
    <w:qFormat/>
    <w:rsid w:val="005D36CD"/>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5D36CD"/>
    <w:rPr>
      <w:rFonts w:ascii="Franklin Gothic Demi Cond" w:hAnsi="Franklin Gothic Demi Cond"/>
      <w:b/>
      <w:sz w:val="28"/>
      <w:u w:val="single"/>
    </w:rPr>
  </w:style>
  <w:style w:type="character" w:styleId="SubtleEmphasis">
    <w:name w:val="Subtle Emphasis"/>
    <w:uiPriority w:val="19"/>
    <w:qFormat/>
    <w:rsid w:val="00C631DC"/>
    <w:rPr>
      <w:rFonts w:ascii="Bookman Old Style" w:hAnsi="Bookman Old Style"/>
      <w:i w:val="0"/>
      <w:iCs/>
      <w:color w:val="000000" w:themeColor="text1"/>
      <w:sz w:val="22"/>
    </w:rPr>
  </w:style>
  <w:style w:type="character" w:styleId="IntenseEmphasis">
    <w:name w:val="Intense Emphasis"/>
    <w:uiPriority w:val="21"/>
    <w:qFormat/>
    <w:rsid w:val="00FB406E"/>
    <w:rPr>
      <w:b/>
      <w:bCs/>
      <w:i/>
      <w:iCs/>
      <w:color w:val="4F81BD" w:themeColor="accent1"/>
      <w:sz w:val="22"/>
      <w:szCs w:val="22"/>
    </w:rPr>
  </w:style>
  <w:style w:type="character" w:styleId="SubtleReference">
    <w:name w:val="Subtle Reference"/>
    <w:uiPriority w:val="31"/>
    <w:qFormat/>
    <w:rsid w:val="00FB406E"/>
    <w:rPr>
      <w:color w:val="auto"/>
      <w:u w:val="single" w:color="9BBB59" w:themeColor="accent3"/>
    </w:rPr>
  </w:style>
  <w:style w:type="character" w:styleId="IntenseReference">
    <w:name w:val="Intense Reference"/>
    <w:basedOn w:val="DefaultParagraphFont"/>
    <w:uiPriority w:val="32"/>
    <w:qFormat/>
    <w:rsid w:val="00FB406E"/>
    <w:rPr>
      <w:b/>
      <w:bCs/>
      <w:color w:val="76923C" w:themeColor="accent3" w:themeShade="BF"/>
      <w:u w:val="single" w:color="9BBB59" w:themeColor="accent3"/>
    </w:rPr>
  </w:style>
  <w:style w:type="character" w:styleId="BookTitle">
    <w:name w:val="Book Title"/>
    <w:basedOn w:val="DefaultParagraphFont"/>
    <w:uiPriority w:val="33"/>
    <w:qFormat/>
    <w:rsid w:val="00FB406E"/>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FB406E"/>
    <w:pPr>
      <w:outlineLvl w:val="9"/>
    </w:pPr>
    <w:rPr>
      <w:lang w:bidi="en-US"/>
    </w:rPr>
  </w:style>
  <w:style w:type="paragraph" w:customStyle="1" w:styleId="abc-singlespace">
    <w:name w:val="abc-single space"/>
    <w:basedOn w:val="Normal"/>
    <w:link w:val="abc-singlespaceChar"/>
    <w:rsid w:val="00945357"/>
    <w:pPr>
      <w:ind w:left="1224" w:hanging="504"/>
    </w:pPr>
    <w:rPr>
      <w:rFonts w:cstheme="minorBidi"/>
      <w:i/>
      <w:szCs w:val="22"/>
    </w:rPr>
  </w:style>
  <w:style w:type="character" w:customStyle="1" w:styleId="abc-singlespaceChar">
    <w:name w:val="abc-single space Char"/>
    <w:basedOn w:val="DefaultParagraphFont"/>
    <w:link w:val="abc-singlespace"/>
    <w:rsid w:val="00945357"/>
    <w:rPr>
      <w:rFonts w:ascii="Times New Roman" w:hAnsi="Times New Roman" w:cstheme="minorBidi"/>
      <w:i/>
      <w:sz w:val="24"/>
      <w:szCs w:val="22"/>
    </w:rPr>
  </w:style>
  <w:style w:type="paragraph" w:customStyle="1" w:styleId="z-abc-singlespace">
    <w:name w:val="z-abc-single space"/>
    <w:basedOn w:val="Normal"/>
    <w:link w:val="z-abc-singlespaceChar"/>
    <w:rsid w:val="00A36759"/>
    <w:pPr>
      <w:ind w:left="1440" w:hanging="360"/>
    </w:pPr>
    <w:rPr>
      <w:rFonts w:cstheme="minorBidi"/>
      <w:i/>
      <w:szCs w:val="22"/>
    </w:rPr>
  </w:style>
  <w:style w:type="character" w:customStyle="1" w:styleId="z-abc-singlespaceChar">
    <w:name w:val="z-abc-single space Char"/>
    <w:basedOn w:val="DefaultParagraphFont"/>
    <w:link w:val="z-abc-singlespace"/>
    <w:rsid w:val="00A36759"/>
    <w:rPr>
      <w:rFonts w:ascii="Times New Roman" w:hAnsi="Times New Roman" w:cstheme="minorBidi"/>
      <w:i/>
      <w:sz w:val="24"/>
      <w:szCs w:val="22"/>
    </w:rPr>
  </w:style>
  <w:style w:type="paragraph" w:styleId="ListNumber">
    <w:name w:val="List Number"/>
    <w:basedOn w:val="Normal"/>
    <w:uiPriority w:val="99"/>
    <w:semiHidden/>
    <w:unhideWhenUsed/>
    <w:rsid w:val="002056CB"/>
    <w:pPr>
      <w:numPr>
        <w:numId w:val="1"/>
      </w:numPr>
      <w:contextualSpacing/>
    </w:pPr>
  </w:style>
  <w:style w:type="paragraph" w:customStyle="1" w:styleId="Geo-ABC">
    <w:name w:val="Geo-ABC"/>
    <w:basedOn w:val="Normal"/>
    <w:link w:val="Geo-ABCChar"/>
    <w:rsid w:val="00E3516E"/>
    <w:pPr>
      <w:spacing w:before="120" w:after="120"/>
      <w:ind w:left="1224" w:hanging="504"/>
    </w:pPr>
  </w:style>
  <w:style w:type="character" w:customStyle="1" w:styleId="Geo-ABCChar">
    <w:name w:val="Geo-ABC Char"/>
    <w:basedOn w:val="DefaultParagraphFont"/>
    <w:link w:val="Geo-ABC"/>
    <w:rsid w:val="00E3516E"/>
  </w:style>
  <w:style w:type="numbering" w:styleId="1ai">
    <w:name w:val="Outline List 1"/>
    <w:basedOn w:val="NoList"/>
    <w:uiPriority w:val="99"/>
    <w:semiHidden/>
    <w:unhideWhenUsed/>
    <w:rsid w:val="00A52535"/>
    <w:pPr>
      <w:numPr>
        <w:numId w:val="2"/>
      </w:numPr>
    </w:pPr>
  </w:style>
  <w:style w:type="paragraph" w:styleId="List2">
    <w:name w:val="List 2"/>
    <w:basedOn w:val="Normal"/>
    <w:qFormat/>
    <w:rsid w:val="008B6DF6"/>
    <w:pPr>
      <w:numPr>
        <w:numId w:val="5"/>
      </w:numPr>
      <w:spacing w:before="120" w:after="120"/>
    </w:pPr>
  </w:style>
  <w:style w:type="paragraph" w:styleId="ListBullet3">
    <w:name w:val="List Bullet 3"/>
    <w:basedOn w:val="Normal"/>
    <w:uiPriority w:val="1"/>
    <w:qFormat/>
    <w:rsid w:val="008B6DF6"/>
    <w:pPr>
      <w:numPr>
        <w:numId w:val="6"/>
      </w:numPr>
      <w:spacing w:before="120" w:after="120"/>
    </w:pPr>
  </w:style>
  <w:style w:type="paragraph" w:styleId="Header">
    <w:name w:val="header"/>
    <w:basedOn w:val="Normal"/>
    <w:link w:val="HeaderChar"/>
    <w:uiPriority w:val="99"/>
    <w:unhideWhenUsed/>
    <w:rsid w:val="00C86EE3"/>
    <w:pPr>
      <w:tabs>
        <w:tab w:val="center" w:pos="4680"/>
        <w:tab w:val="right" w:pos="9360"/>
      </w:tabs>
    </w:pPr>
  </w:style>
  <w:style w:type="character" w:customStyle="1" w:styleId="HeaderChar">
    <w:name w:val="Header Char"/>
    <w:basedOn w:val="DefaultParagraphFont"/>
    <w:link w:val="Header"/>
    <w:uiPriority w:val="99"/>
    <w:rsid w:val="00C86EE3"/>
  </w:style>
  <w:style w:type="paragraph" w:styleId="Footer">
    <w:name w:val="footer"/>
    <w:basedOn w:val="Normal"/>
    <w:link w:val="FooterChar"/>
    <w:uiPriority w:val="99"/>
    <w:unhideWhenUsed/>
    <w:rsid w:val="00C86EE3"/>
    <w:pPr>
      <w:tabs>
        <w:tab w:val="center" w:pos="4680"/>
        <w:tab w:val="right" w:pos="9360"/>
      </w:tabs>
    </w:pPr>
  </w:style>
  <w:style w:type="character" w:customStyle="1" w:styleId="FooterChar">
    <w:name w:val="Footer Char"/>
    <w:basedOn w:val="DefaultParagraphFont"/>
    <w:link w:val="Footer"/>
    <w:uiPriority w:val="99"/>
    <w:rsid w:val="00C86EE3"/>
  </w:style>
  <w:style w:type="paragraph" w:styleId="BalloonText">
    <w:name w:val="Balloon Text"/>
    <w:basedOn w:val="Normal"/>
    <w:link w:val="BalloonTextChar"/>
    <w:uiPriority w:val="99"/>
    <w:semiHidden/>
    <w:unhideWhenUsed/>
    <w:rsid w:val="002C3137"/>
    <w:rPr>
      <w:rFonts w:ascii="Tahoma" w:hAnsi="Tahoma" w:cs="Tahoma"/>
      <w:sz w:val="16"/>
      <w:szCs w:val="16"/>
    </w:rPr>
  </w:style>
  <w:style w:type="character" w:customStyle="1" w:styleId="BalloonTextChar">
    <w:name w:val="Balloon Text Char"/>
    <w:basedOn w:val="DefaultParagraphFont"/>
    <w:link w:val="BalloonText"/>
    <w:uiPriority w:val="99"/>
    <w:semiHidden/>
    <w:rsid w:val="002C31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F1DA6"/>
    <w:pPr>
      <w:jc w:val="both"/>
    </w:pPr>
  </w:style>
  <w:style w:type="paragraph" w:styleId="Heading1">
    <w:name w:val="heading 1"/>
    <w:basedOn w:val="Normal"/>
    <w:next w:val="Normal"/>
    <w:link w:val="Heading1Char"/>
    <w:uiPriority w:val="9"/>
    <w:qFormat/>
    <w:rsid w:val="007F1CA2"/>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AC0B9C"/>
    <w:pPr>
      <w:shd w:val="clear" w:color="auto" w:fill="FFFF00"/>
      <w:tabs>
        <w:tab w:val="left" w:pos="504"/>
      </w:tabs>
      <w:outlineLvl w:val="1"/>
    </w:pPr>
    <w:rPr>
      <w:rFonts w:asciiTheme="majorHAnsi" w:eastAsiaTheme="majorEastAsia" w:hAnsiTheme="majorHAnsi" w:cstheme="majorBidi"/>
      <w:b/>
      <w:iCs/>
      <w:color w:val="000000" w:themeColor="text1"/>
      <w:sz w:val="28"/>
      <w:u w:val="single"/>
    </w:rPr>
  </w:style>
  <w:style w:type="paragraph" w:styleId="Heading3">
    <w:name w:val="heading 3"/>
    <w:basedOn w:val="Normal"/>
    <w:next w:val="Normal"/>
    <w:link w:val="Heading3Char"/>
    <w:autoRedefine/>
    <w:uiPriority w:val="9"/>
    <w:unhideWhenUsed/>
    <w:qFormat/>
    <w:rsid w:val="00442EB7"/>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B1382D"/>
    <w:pPr>
      <w:pBdr>
        <w:bottom w:val="single" w:sz="4" w:space="2" w:color="B8CCE4" w:themeColor="accent1" w:themeTint="66"/>
      </w:pBdr>
      <w:outlineLvl w:val="3"/>
    </w:pPr>
    <w:rPr>
      <w:rFonts w:asciiTheme="majorHAnsi" w:eastAsiaTheme="majorEastAsia" w:hAnsiTheme="majorHAnsi" w:cstheme="majorBidi"/>
      <w:b/>
      <w:iCs/>
      <w:color w:val="4BACC6" w:themeColor="accent5"/>
      <w:sz w:val="28"/>
    </w:rPr>
  </w:style>
  <w:style w:type="paragraph" w:styleId="Heading5">
    <w:name w:val="heading 5"/>
    <w:basedOn w:val="Normal"/>
    <w:next w:val="Normal"/>
    <w:link w:val="Heading5Char"/>
    <w:uiPriority w:val="9"/>
    <w:unhideWhenUsed/>
    <w:rsid w:val="00A52535"/>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A52535"/>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unhideWhenUsed/>
    <w:rsid w:val="00A52535"/>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A52535"/>
    <w:pPr>
      <w:spacing w:before="320" w:after="100"/>
      <w:outlineLvl w:val="7"/>
    </w:pPr>
    <w:rPr>
      <w:rFonts w:asciiTheme="majorHAnsi" w:eastAsiaTheme="majorEastAsia" w:hAnsiTheme="majorHAnsi" w:cstheme="majorBidi"/>
      <w:b/>
      <w:bCs/>
      <w:i/>
      <w:iCs/>
      <w:color w:val="9BBB59" w:themeColor="accent3"/>
    </w:rPr>
  </w:style>
  <w:style w:type="paragraph" w:styleId="Heading9">
    <w:name w:val="heading 9"/>
    <w:basedOn w:val="Normal"/>
    <w:next w:val="Normal"/>
    <w:link w:val="Heading9Char"/>
    <w:uiPriority w:val="9"/>
    <w:semiHidden/>
    <w:unhideWhenUsed/>
    <w:qFormat/>
    <w:rsid w:val="00FB406E"/>
    <w:pPr>
      <w:spacing w:before="320" w:after="100"/>
      <w:outlineLvl w:val="8"/>
    </w:pPr>
    <w:rPr>
      <w:rFonts w:asciiTheme="majorHAnsi" w:eastAsiaTheme="majorEastAsia" w:hAnsiTheme="majorHAnsi" w:cstheme="majorBid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CA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AC0B9C"/>
    <w:rPr>
      <w:rFonts w:asciiTheme="majorHAnsi" w:eastAsiaTheme="majorEastAsia" w:hAnsiTheme="majorHAnsi" w:cstheme="majorBidi"/>
      <w:b/>
      <w:iCs/>
      <w:color w:val="000000" w:themeColor="text1"/>
      <w:sz w:val="28"/>
      <w:u w:val="single"/>
      <w:shd w:val="clear" w:color="auto" w:fill="FFFF00"/>
    </w:rPr>
  </w:style>
  <w:style w:type="character" w:customStyle="1" w:styleId="Heading3Char">
    <w:name w:val="Heading 3 Char"/>
    <w:basedOn w:val="DefaultParagraphFont"/>
    <w:link w:val="Heading3"/>
    <w:uiPriority w:val="9"/>
    <w:rsid w:val="00442EB7"/>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B1382D"/>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A52535"/>
    <w:rPr>
      <w:rFonts w:asciiTheme="majorHAnsi" w:eastAsiaTheme="majorEastAsia" w:hAnsiTheme="majorHAnsi" w:cstheme="majorBidi"/>
      <w:color w:val="4BACC6" w:themeColor="accent5"/>
    </w:rPr>
  </w:style>
  <w:style w:type="character" w:customStyle="1" w:styleId="Heading6Char">
    <w:name w:val="Heading 6 Char"/>
    <w:basedOn w:val="DefaultParagraphFont"/>
    <w:link w:val="Heading6"/>
    <w:uiPriority w:val="9"/>
    <w:semiHidden/>
    <w:rsid w:val="00A52535"/>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rsid w:val="00A52535"/>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A52535"/>
    <w:rPr>
      <w:rFonts w:asciiTheme="majorHAnsi" w:eastAsiaTheme="majorEastAsia" w:hAnsiTheme="majorHAnsi" w:cstheme="majorBidi"/>
      <w:b/>
      <w:bCs/>
      <w:i/>
      <w:iCs/>
      <w:color w:val="9BBB59" w:themeColor="accent3"/>
    </w:rPr>
  </w:style>
  <w:style w:type="character" w:customStyle="1" w:styleId="Heading9Char">
    <w:name w:val="Heading 9 Char"/>
    <w:basedOn w:val="DefaultParagraphFont"/>
    <w:link w:val="Heading9"/>
    <w:uiPriority w:val="9"/>
    <w:semiHidden/>
    <w:rsid w:val="00FB406E"/>
    <w:rPr>
      <w:rFonts w:asciiTheme="majorHAnsi" w:eastAsiaTheme="majorEastAsia" w:hAnsiTheme="majorHAnsi" w:cstheme="majorBidi"/>
      <w:i/>
      <w:iCs/>
      <w:color w:val="9BBB59" w:themeColor="accent3"/>
    </w:rPr>
  </w:style>
  <w:style w:type="paragraph" w:styleId="Caption">
    <w:name w:val="caption"/>
    <w:basedOn w:val="Normal"/>
    <w:next w:val="Normal"/>
    <w:uiPriority w:val="35"/>
    <w:semiHidden/>
    <w:unhideWhenUsed/>
    <w:qFormat/>
    <w:rsid w:val="00FB406E"/>
    <w:rPr>
      <w:b/>
      <w:bCs/>
      <w:sz w:val="18"/>
      <w:szCs w:val="18"/>
    </w:rPr>
  </w:style>
  <w:style w:type="paragraph" w:styleId="Title">
    <w:name w:val="Title"/>
    <w:basedOn w:val="Heading1"/>
    <w:next w:val="Normal"/>
    <w:link w:val="TitleChar"/>
    <w:uiPriority w:val="10"/>
    <w:qFormat/>
    <w:rsid w:val="005742FB"/>
    <w:pPr>
      <w:pBdr>
        <w:top w:val="single" w:sz="8" w:space="10" w:color="A7BFDE"/>
        <w:bottom w:val="single" w:sz="24" w:space="15" w:color="9BBB59"/>
      </w:pBdr>
      <w:ind w:left="720" w:right="720"/>
    </w:pPr>
    <w:rPr>
      <w:rFonts w:eastAsiaTheme="minorHAnsi" w:cstheme="minorHAnsi"/>
      <w:iCs/>
      <w:color w:val="000000"/>
      <w:sz w:val="48"/>
      <w:szCs w:val="60"/>
      <w:u w:val="none"/>
    </w:rPr>
  </w:style>
  <w:style w:type="character" w:customStyle="1" w:styleId="TitleChar">
    <w:name w:val="Title Char"/>
    <w:link w:val="Title"/>
    <w:uiPriority w:val="10"/>
    <w:rsid w:val="005742FB"/>
    <w:rPr>
      <w:rFonts w:asciiTheme="majorHAnsi" w:hAnsiTheme="majorHAnsi"/>
      <w:b/>
      <w:bCs/>
      <w:iCs/>
      <w:sz w:val="48"/>
      <w:szCs w:val="60"/>
    </w:rPr>
  </w:style>
  <w:style w:type="paragraph" w:styleId="Subtitle">
    <w:name w:val="Subtitle"/>
    <w:basedOn w:val="Normal"/>
    <w:next w:val="Normal"/>
    <w:link w:val="SubtitleChar"/>
    <w:uiPriority w:val="11"/>
    <w:qFormat/>
    <w:rsid w:val="001F1DA6"/>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1F1DA6"/>
    <w:rPr>
      <w:rFonts w:ascii="Bookman Old Style" w:hAnsi="Bookman Old Style"/>
      <w:iCs/>
      <w:color w:val="000000" w:themeColor="text1"/>
      <w:sz w:val="24"/>
      <w:szCs w:val="24"/>
    </w:rPr>
  </w:style>
  <w:style w:type="character" w:styleId="Strong">
    <w:name w:val="Strong"/>
    <w:basedOn w:val="DefaultParagraphFont"/>
    <w:uiPriority w:val="22"/>
    <w:qFormat/>
    <w:rsid w:val="00FB406E"/>
    <w:rPr>
      <w:b/>
      <w:bCs/>
      <w:spacing w:val="0"/>
    </w:rPr>
  </w:style>
  <w:style w:type="character" w:styleId="Emphasis">
    <w:name w:val="Emphasis"/>
    <w:uiPriority w:val="20"/>
    <w:qFormat/>
    <w:rsid w:val="00FB406E"/>
    <w:rPr>
      <w:b/>
      <w:bCs/>
      <w:i/>
      <w:iCs/>
      <w:color w:val="5A5A5A" w:themeColor="text1" w:themeTint="A5"/>
    </w:rPr>
  </w:style>
  <w:style w:type="paragraph" w:styleId="NoSpacing">
    <w:name w:val="No Spacing"/>
    <w:basedOn w:val="Normal"/>
    <w:link w:val="NoSpacingChar"/>
    <w:uiPriority w:val="99"/>
    <w:rsid w:val="00A52535"/>
  </w:style>
  <w:style w:type="character" w:customStyle="1" w:styleId="NoSpacingChar">
    <w:name w:val="No Spacing Char"/>
    <w:basedOn w:val="DefaultParagraphFont"/>
    <w:link w:val="NoSpacing"/>
    <w:uiPriority w:val="99"/>
    <w:rsid w:val="00A52535"/>
  </w:style>
  <w:style w:type="paragraph" w:styleId="ListParagraph">
    <w:name w:val="List Paragraph"/>
    <w:basedOn w:val="Normal"/>
    <w:uiPriority w:val="34"/>
    <w:qFormat/>
    <w:rsid w:val="00FB406E"/>
    <w:pPr>
      <w:ind w:left="720"/>
      <w:contextualSpacing/>
    </w:pPr>
  </w:style>
  <w:style w:type="paragraph" w:styleId="Quote">
    <w:name w:val="Quote"/>
    <w:basedOn w:val="Normal"/>
    <w:next w:val="Normal"/>
    <w:link w:val="QuoteChar"/>
    <w:uiPriority w:val="29"/>
    <w:qFormat/>
    <w:rsid w:val="005D36CD"/>
    <w:pPr>
      <w:ind w:left="1080" w:right="360"/>
    </w:pPr>
  </w:style>
  <w:style w:type="character" w:customStyle="1" w:styleId="QuoteChar">
    <w:name w:val="Quote Char"/>
    <w:link w:val="Quote"/>
    <w:uiPriority w:val="29"/>
    <w:rsid w:val="005D36CD"/>
    <w:rPr>
      <w:rFonts w:asciiTheme="minorHAnsi" w:hAnsiTheme="minorHAnsi" w:cstheme="minorHAnsi"/>
      <w:sz w:val="24"/>
    </w:rPr>
  </w:style>
  <w:style w:type="paragraph" w:styleId="IntenseQuote">
    <w:name w:val="Intense Quote"/>
    <w:basedOn w:val="Normal"/>
    <w:next w:val="Normal"/>
    <w:link w:val="IntenseQuoteChar"/>
    <w:uiPriority w:val="30"/>
    <w:qFormat/>
    <w:rsid w:val="005D36CD"/>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5D36CD"/>
    <w:rPr>
      <w:rFonts w:ascii="Franklin Gothic Demi Cond" w:hAnsi="Franklin Gothic Demi Cond"/>
      <w:b/>
      <w:sz w:val="28"/>
      <w:u w:val="single"/>
    </w:rPr>
  </w:style>
  <w:style w:type="character" w:styleId="SubtleEmphasis">
    <w:name w:val="Subtle Emphasis"/>
    <w:uiPriority w:val="19"/>
    <w:qFormat/>
    <w:rsid w:val="00C631DC"/>
    <w:rPr>
      <w:rFonts w:ascii="Bookman Old Style" w:hAnsi="Bookman Old Style"/>
      <w:i w:val="0"/>
      <w:iCs/>
      <w:color w:val="000000" w:themeColor="text1"/>
      <w:sz w:val="22"/>
    </w:rPr>
  </w:style>
  <w:style w:type="character" w:styleId="IntenseEmphasis">
    <w:name w:val="Intense Emphasis"/>
    <w:uiPriority w:val="21"/>
    <w:qFormat/>
    <w:rsid w:val="00FB406E"/>
    <w:rPr>
      <w:b/>
      <w:bCs/>
      <w:i/>
      <w:iCs/>
      <w:color w:val="4F81BD" w:themeColor="accent1"/>
      <w:sz w:val="22"/>
      <w:szCs w:val="22"/>
    </w:rPr>
  </w:style>
  <w:style w:type="character" w:styleId="SubtleReference">
    <w:name w:val="Subtle Reference"/>
    <w:uiPriority w:val="31"/>
    <w:qFormat/>
    <w:rsid w:val="00FB406E"/>
    <w:rPr>
      <w:color w:val="auto"/>
      <w:u w:val="single" w:color="9BBB59" w:themeColor="accent3"/>
    </w:rPr>
  </w:style>
  <w:style w:type="character" w:styleId="IntenseReference">
    <w:name w:val="Intense Reference"/>
    <w:basedOn w:val="DefaultParagraphFont"/>
    <w:uiPriority w:val="32"/>
    <w:qFormat/>
    <w:rsid w:val="00FB406E"/>
    <w:rPr>
      <w:b/>
      <w:bCs/>
      <w:color w:val="76923C" w:themeColor="accent3" w:themeShade="BF"/>
      <w:u w:val="single" w:color="9BBB59" w:themeColor="accent3"/>
    </w:rPr>
  </w:style>
  <w:style w:type="character" w:styleId="BookTitle">
    <w:name w:val="Book Title"/>
    <w:basedOn w:val="DefaultParagraphFont"/>
    <w:uiPriority w:val="33"/>
    <w:qFormat/>
    <w:rsid w:val="00FB406E"/>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FB406E"/>
    <w:pPr>
      <w:outlineLvl w:val="9"/>
    </w:pPr>
    <w:rPr>
      <w:lang w:bidi="en-US"/>
    </w:rPr>
  </w:style>
  <w:style w:type="paragraph" w:customStyle="1" w:styleId="abc-singlespace">
    <w:name w:val="abc-single space"/>
    <w:basedOn w:val="Normal"/>
    <w:link w:val="abc-singlespaceChar"/>
    <w:rsid w:val="00945357"/>
    <w:pPr>
      <w:ind w:left="1224" w:hanging="504"/>
    </w:pPr>
    <w:rPr>
      <w:rFonts w:cstheme="minorBidi"/>
      <w:i/>
      <w:szCs w:val="22"/>
    </w:rPr>
  </w:style>
  <w:style w:type="character" w:customStyle="1" w:styleId="abc-singlespaceChar">
    <w:name w:val="abc-single space Char"/>
    <w:basedOn w:val="DefaultParagraphFont"/>
    <w:link w:val="abc-singlespace"/>
    <w:rsid w:val="00945357"/>
    <w:rPr>
      <w:rFonts w:ascii="Times New Roman" w:hAnsi="Times New Roman" w:cstheme="minorBidi"/>
      <w:i/>
      <w:sz w:val="24"/>
      <w:szCs w:val="22"/>
    </w:rPr>
  </w:style>
  <w:style w:type="paragraph" w:customStyle="1" w:styleId="z-abc-singlespace">
    <w:name w:val="z-abc-single space"/>
    <w:basedOn w:val="Normal"/>
    <w:link w:val="z-abc-singlespaceChar"/>
    <w:rsid w:val="00A36759"/>
    <w:pPr>
      <w:ind w:left="1440" w:hanging="360"/>
    </w:pPr>
    <w:rPr>
      <w:rFonts w:cstheme="minorBidi"/>
      <w:i/>
      <w:szCs w:val="22"/>
    </w:rPr>
  </w:style>
  <w:style w:type="character" w:customStyle="1" w:styleId="z-abc-singlespaceChar">
    <w:name w:val="z-abc-single space Char"/>
    <w:basedOn w:val="DefaultParagraphFont"/>
    <w:link w:val="z-abc-singlespace"/>
    <w:rsid w:val="00A36759"/>
    <w:rPr>
      <w:rFonts w:ascii="Times New Roman" w:hAnsi="Times New Roman" w:cstheme="minorBidi"/>
      <w:i/>
      <w:sz w:val="24"/>
      <w:szCs w:val="22"/>
    </w:rPr>
  </w:style>
  <w:style w:type="paragraph" w:styleId="ListNumber">
    <w:name w:val="List Number"/>
    <w:basedOn w:val="Normal"/>
    <w:uiPriority w:val="99"/>
    <w:semiHidden/>
    <w:unhideWhenUsed/>
    <w:rsid w:val="002056CB"/>
    <w:pPr>
      <w:numPr>
        <w:numId w:val="1"/>
      </w:numPr>
      <w:contextualSpacing/>
    </w:pPr>
  </w:style>
  <w:style w:type="paragraph" w:customStyle="1" w:styleId="Geo-ABC">
    <w:name w:val="Geo-ABC"/>
    <w:basedOn w:val="Normal"/>
    <w:link w:val="Geo-ABCChar"/>
    <w:rsid w:val="00E3516E"/>
    <w:pPr>
      <w:spacing w:before="120" w:after="120"/>
      <w:ind w:left="1224" w:hanging="504"/>
    </w:pPr>
  </w:style>
  <w:style w:type="character" w:customStyle="1" w:styleId="Geo-ABCChar">
    <w:name w:val="Geo-ABC Char"/>
    <w:basedOn w:val="DefaultParagraphFont"/>
    <w:link w:val="Geo-ABC"/>
    <w:rsid w:val="00E3516E"/>
  </w:style>
  <w:style w:type="numbering" w:styleId="1ai">
    <w:name w:val="Outline List 1"/>
    <w:basedOn w:val="NoList"/>
    <w:uiPriority w:val="99"/>
    <w:semiHidden/>
    <w:unhideWhenUsed/>
    <w:rsid w:val="00A52535"/>
    <w:pPr>
      <w:numPr>
        <w:numId w:val="2"/>
      </w:numPr>
    </w:pPr>
  </w:style>
  <w:style w:type="paragraph" w:styleId="List2">
    <w:name w:val="List 2"/>
    <w:basedOn w:val="Normal"/>
    <w:qFormat/>
    <w:rsid w:val="008B6DF6"/>
    <w:pPr>
      <w:numPr>
        <w:numId w:val="5"/>
      </w:numPr>
      <w:spacing w:before="120" w:after="120"/>
    </w:pPr>
  </w:style>
  <w:style w:type="paragraph" w:styleId="ListBullet3">
    <w:name w:val="List Bullet 3"/>
    <w:basedOn w:val="Normal"/>
    <w:uiPriority w:val="1"/>
    <w:qFormat/>
    <w:rsid w:val="008B6DF6"/>
    <w:pPr>
      <w:numPr>
        <w:numId w:val="6"/>
      </w:numPr>
      <w:spacing w:before="120" w:after="120"/>
    </w:pPr>
  </w:style>
  <w:style w:type="paragraph" w:styleId="Header">
    <w:name w:val="header"/>
    <w:basedOn w:val="Normal"/>
    <w:link w:val="HeaderChar"/>
    <w:uiPriority w:val="99"/>
    <w:unhideWhenUsed/>
    <w:rsid w:val="00C86EE3"/>
    <w:pPr>
      <w:tabs>
        <w:tab w:val="center" w:pos="4680"/>
        <w:tab w:val="right" w:pos="9360"/>
      </w:tabs>
    </w:pPr>
  </w:style>
  <w:style w:type="character" w:customStyle="1" w:styleId="HeaderChar">
    <w:name w:val="Header Char"/>
    <w:basedOn w:val="DefaultParagraphFont"/>
    <w:link w:val="Header"/>
    <w:uiPriority w:val="99"/>
    <w:rsid w:val="00C86EE3"/>
  </w:style>
  <w:style w:type="paragraph" w:styleId="Footer">
    <w:name w:val="footer"/>
    <w:basedOn w:val="Normal"/>
    <w:link w:val="FooterChar"/>
    <w:uiPriority w:val="99"/>
    <w:unhideWhenUsed/>
    <w:rsid w:val="00C86EE3"/>
    <w:pPr>
      <w:tabs>
        <w:tab w:val="center" w:pos="4680"/>
        <w:tab w:val="right" w:pos="9360"/>
      </w:tabs>
    </w:pPr>
  </w:style>
  <w:style w:type="character" w:customStyle="1" w:styleId="FooterChar">
    <w:name w:val="Footer Char"/>
    <w:basedOn w:val="DefaultParagraphFont"/>
    <w:link w:val="Footer"/>
    <w:uiPriority w:val="99"/>
    <w:rsid w:val="00C86EE3"/>
  </w:style>
  <w:style w:type="paragraph" w:styleId="BalloonText">
    <w:name w:val="Balloon Text"/>
    <w:basedOn w:val="Normal"/>
    <w:link w:val="BalloonTextChar"/>
    <w:uiPriority w:val="99"/>
    <w:semiHidden/>
    <w:unhideWhenUsed/>
    <w:rsid w:val="002C3137"/>
    <w:rPr>
      <w:rFonts w:ascii="Tahoma" w:hAnsi="Tahoma" w:cs="Tahoma"/>
      <w:sz w:val="16"/>
      <w:szCs w:val="16"/>
    </w:rPr>
  </w:style>
  <w:style w:type="character" w:customStyle="1" w:styleId="BalloonTextChar">
    <w:name w:val="Balloon Text Char"/>
    <w:basedOn w:val="DefaultParagraphFont"/>
    <w:link w:val="BalloonText"/>
    <w:uiPriority w:val="99"/>
    <w:semiHidden/>
    <w:rsid w:val="002C31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Battey</dc:creator>
  <cp:keywords/>
  <dc:description/>
  <cp:lastModifiedBy>George Battey</cp:lastModifiedBy>
  <cp:revision>11</cp:revision>
  <cp:lastPrinted>2011-11-14T16:13:00Z</cp:lastPrinted>
  <dcterms:created xsi:type="dcterms:W3CDTF">2011-11-14T15:42:00Z</dcterms:created>
  <dcterms:modified xsi:type="dcterms:W3CDTF">2011-11-14T16:13:00Z</dcterms:modified>
</cp:coreProperties>
</file>